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07BF" w:rsidRPr="00F742FA" w:rsidP="00454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>дело № 1-7-1703/2025</w:t>
      </w:r>
    </w:p>
    <w:p w:rsidR="00FF019E" w:rsidRPr="00F742FA" w:rsidP="004546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>86</w:t>
      </w:r>
      <w:r w:rsidRPr="00F742FA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742FA">
        <w:rPr>
          <w:rFonts w:ascii="Times New Roman" w:hAnsi="Times New Roman" w:cs="Times New Roman"/>
          <w:sz w:val="28"/>
          <w:szCs w:val="28"/>
        </w:rPr>
        <w:t>0034-01-2025-000327-40</w:t>
      </w:r>
    </w:p>
    <w:p w:rsidR="00FF019E" w:rsidRPr="00F742FA" w:rsidP="00454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19E" w:rsidRPr="00F742FA" w:rsidP="00454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 xml:space="preserve">ПРИГОВОР </w:t>
      </w:r>
    </w:p>
    <w:p w:rsidR="003B7F0D" w:rsidP="00454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>Именем  Российской</w:t>
      </w:r>
      <w:r w:rsidRPr="00F742FA"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:rsidR="00F742FA" w:rsidRPr="00F742FA" w:rsidP="00454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19E" w:rsidRPr="00F742FA" w:rsidP="00454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 xml:space="preserve">«11» февраля 2025 года </w:t>
      </w:r>
      <w:r w:rsidRPr="00F742FA">
        <w:rPr>
          <w:rFonts w:ascii="Times New Roman" w:hAnsi="Times New Roman" w:cs="Times New Roman"/>
          <w:sz w:val="28"/>
          <w:szCs w:val="28"/>
        </w:rPr>
        <w:tab/>
      </w:r>
      <w:r w:rsidRPr="00F742FA">
        <w:rPr>
          <w:rFonts w:ascii="Times New Roman" w:hAnsi="Times New Roman" w:cs="Times New Roman"/>
          <w:sz w:val="28"/>
          <w:szCs w:val="28"/>
        </w:rPr>
        <w:tab/>
      </w:r>
      <w:r w:rsidRPr="00F742FA">
        <w:rPr>
          <w:rFonts w:ascii="Times New Roman" w:hAnsi="Times New Roman" w:cs="Times New Roman"/>
          <w:sz w:val="28"/>
          <w:szCs w:val="28"/>
        </w:rPr>
        <w:tab/>
      </w:r>
      <w:r w:rsidRPr="00F742FA">
        <w:rPr>
          <w:rFonts w:ascii="Times New Roman" w:hAnsi="Times New Roman" w:cs="Times New Roman"/>
          <w:sz w:val="28"/>
          <w:szCs w:val="28"/>
        </w:rPr>
        <w:tab/>
      </w:r>
      <w:r w:rsidRPr="00F742FA">
        <w:rPr>
          <w:rFonts w:ascii="Times New Roman" w:hAnsi="Times New Roman" w:cs="Times New Roman"/>
          <w:sz w:val="28"/>
          <w:szCs w:val="28"/>
        </w:rPr>
        <w:tab/>
      </w:r>
      <w:r w:rsidRPr="00F742FA">
        <w:rPr>
          <w:rFonts w:ascii="Times New Roman" w:hAnsi="Times New Roman" w:cs="Times New Roman"/>
          <w:sz w:val="28"/>
          <w:szCs w:val="28"/>
        </w:rPr>
        <w:tab/>
        <w:t>город Когалым</w:t>
      </w:r>
    </w:p>
    <w:p w:rsidR="008C3BE3" w:rsidRPr="00F742FA" w:rsidP="00454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19E" w:rsidRPr="00F742FA" w:rsidP="00454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 w:rsidRPr="00F742FA">
        <w:rPr>
          <w:rFonts w:ascii="Times New Roman" w:hAnsi="Times New Roman" w:cs="Times New Roman"/>
          <w:sz w:val="28"/>
          <w:szCs w:val="28"/>
        </w:rPr>
        <w:t>судебного  участка</w:t>
      </w:r>
      <w:r w:rsidRPr="00F742FA">
        <w:rPr>
          <w:rFonts w:ascii="Times New Roman" w:hAnsi="Times New Roman" w:cs="Times New Roman"/>
          <w:sz w:val="28"/>
          <w:szCs w:val="28"/>
        </w:rPr>
        <w:t xml:space="preserve"> № 3 Когалымского  судебного района Ханты-Мансийского  автономного округа</w:t>
      </w:r>
      <w:r w:rsidRPr="00F742FA" w:rsidR="00AD2A02">
        <w:rPr>
          <w:rFonts w:ascii="Times New Roman" w:hAnsi="Times New Roman" w:cs="Times New Roman"/>
          <w:sz w:val="28"/>
          <w:szCs w:val="28"/>
        </w:rPr>
        <w:t xml:space="preserve"> –</w:t>
      </w:r>
      <w:r w:rsidRPr="00F742FA">
        <w:rPr>
          <w:rFonts w:ascii="Times New Roman" w:hAnsi="Times New Roman" w:cs="Times New Roman"/>
          <w:sz w:val="28"/>
          <w:szCs w:val="28"/>
        </w:rPr>
        <w:t xml:space="preserve"> Югры Филяева Е.М., </w:t>
      </w:r>
    </w:p>
    <w:p w:rsidR="00FF019E" w:rsidRPr="00F742FA" w:rsidP="00454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>при  секретаре</w:t>
      </w:r>
      <w:r w:rsidRPr="00F742FA">
        <w:rPr>
          <w:rFonts w:ascii="Times New Roman" w:hAnsi="Times New Roman" w:cs="Times New Roman"/>
          <w:sz w:val="28"/>
          <w:szCs w:val="28"/>
        </w:rPr>
        <w:t xml:space="preserve">  Макаровой Е.А., </w:t>
      </w:r>
    </w:p>
    <w:p w:rsidR="00FF019E" w:rsidRPr="00F742FA" w:rsidP="00454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>с  участием</w:t>
      </w:r>
      <w:r w:rsidRPr="00F742FA">
        <w:rPr>
          <w:rFonts w:ascii="Times New Roman" w:hAnsi="Times New Roman" w:cs="Times New Roman"/>
          <w:sz w:val="28"/>
          <w:szCs w:val="28"/>
        </w:rPr>
        <w:t xml:space="preserve"> государственного обвинителя -  помощника прокурора  города Когалыма  </w:t>
      </w:r>
      <w:r w:rsidRPr="00F742FA" w:rsidR="007B5E3E">
        <w:rPr>
          <w:rFonts w:ascii="Times New Roman" w:hAnsi="Times New Roman" w:cs="Times New Roman"/>
          <w:sz w:val="28"/>
          <w:szCs w:val="28"/>
        </w:rPr>
        <w:t>Герасимова С.А.</w:t>
      </w:r>
      <w:r w:rsidRPr="00F742FA" w:rsidR="00456CAF">
        <w:rPr>
          <w:rFonts w:ascii="Times New Roman" w:hAnsi="Times New Roman" w:cs="Times New Roman"/>
          <w:sz w:val="28"/>
          <w:szCs w:val="28"/>
        </w:rPr>
        <w:t>,</w:t>
      </w:r>
    </w:p>
    <w:p w:rsidR="00FF019E" w:rsidRPr="00F742FA" w:rsidP="00454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>з</w:t>
      </w:r>
      <w:r w:rsidRPr="00F742FA">
        <w:rPr>
          <w:rFonts w:ascii="Times New Roman" w:hAnsi="Times New Roman" w:cs="Times New Roman"/>
          <w:sz w:val="28"/>
          <w:szCs w:val="28"/>
        </w:rPr>
        <w:t>ащитника</w:t>
      </w:r>
      <w:r w:rsidRPr="00F742FA" w:rsidR="008C3BE3">
        <w:rPr>
          <w:rFonts w:ascii="Times New Roman" w:hAnsi="Times New Roman" w:cs="Times New Roman"/>
          <w:sz w:val="28"/>
          <w:szCs w:val="28"/>
        </w:rPr>
        <w:t xml:space="preserve"> </w:t>
      </w:r>
      <w:r w:rsidRPr="00F742FA">
        <w:rPr>
          <w:rFonts w:ascii="Times New Roman" w:hAnsi="Times New Roman" w:cs="Times New Roman"/>
          <w:sz w:val="28"/>
          <w:szCs w:val="28"/>
        </w:rPr>
        <w:t xml:space="preserve">-  </w:t>
      </w:r>
      <w:r w:rsidRPr="00F742FA">
        <w:rPr>
          <w:rFonts w:ascii="Times New Roman" w:hAnsi="Times New Roman" w:cs="Times New Roman"/>
          <w:sz w:val="28"/>
          <w:szCs w:val="28"/>
        </w:rPr>
        <w:t>адвоката  Карапетян</w:t>
      </w:r>
      <w:r w:rsidRPr="00F742FA">
        <w:rPr>
          <w:rFonts w:ascii="Times New Roman" w:hAnsi="Times New Roman" w:cs="Times New Roman"/>
          <w:sz w:val="28"/>
          <w:szCs w:val="28"/>
        </w:rPr>
        <w:t xml:space="preserve">  М.А.,  представившего  удостоверение  № 1427 от 30.09.2019, </w:t>
      </w:r>
      <w:r w:rsidRPr="00F742FA" w:rsidR="00862E87">
        <w:rPr>
          <w:rFonts w:ascii="Times New Roman" w:hAnsi="Times New Roman" w:cs="Times New Roman"/>
          <w:sz w:val="28"/>
          <w:szCs w:val="28"/>
        </w:rPr>
        <w:t xml:space="preserve"> </w:t>
      </w:r>
      <w:r w:rsidRPr="00F742FA">
        <w:rPr>
          <w:rFonts w:ascii="Times New Roman" w:hAnsi="Times New Roman" w:cs="Times New Roman"/>
          <w:sz w:val="28"/>
          <w:szCs w:val="28"/>
        </w:rPr>
        <w:t xml:space="preserve">ордер № </w:t>
      </w:r>
      <w:r w:rsidRPr="00F742FA" w:rsidR="00862E87">
        <w:rPr>
          <w:rFonts w:ascii="Times New Roman" w:hAnsi="Times New Roman" w:cs="Times New Roman"/>
          <w:sz w:val="28"/>
          <w:szCs w:val="28"/>
        </w:rPr>
        <w:t>34</w:t>
      </w:r>
      <w:r w:rsidRPr="00F742FA" w:rsidR="007B5E3E">
        <w:rPr>
          <w:rFonts w:ascii="Times New Roman" w:hAnsi="Times New Roman" w:cs="Times New Roman"/>
          <w:sz w:val="28"/>
          <w:szCs w:val="28"/>
        </w:rPr>
        <w:t xml:space="preserve">  </w:t>
      </w:r>
      <w:r w:rsidRPr="00F742FA" w:rsidR="008C3BE3">
        <w:rPr>
          <w:rFonts w:ascii="Times New Roman" w:hAnsi="Times New Roman" w:cs="Times New Roman"/>
          <w:sz w:val="28"/>
          <w:szCs w:val="28"/>
        </w:rPr>
        <w:t xml:space="preserve"> от  </w:t>
      </w:r>
      <w:r w:rsidRPr="00F742FA" w:rsidR="00862E87">
        <w:rPr>
          <w:rFonts w:ascii="Times New Roman" w:hAnsi="Times New Roman" w:cs="Times New Roman"/>
          <w:sz w:val="28"/>
          <w:szCs w:val="28"/>
        </w:rPr>
        <w:t>02.02.</w:t>
      </w:r>
      <w:r w:rsidRPr="00F742FA" w:rsidR="008C3BE3">
        <w:rPr>
          <w:rFonts w:ascii="Times New Roman" w:hAnsi="Times New Roman" w:cs="Times New Roman"/>
          <w:sz w:val="28"/>
          <w:szCs w:val="28"/>
        </w:rPr>
        <w:t>2025</w:t>
      </w:r>
      <w:r w:rsidRPr="00F742FA" w:rsidR="00456CAF">
        <w:rPr>
          <w:rFonts w:ascii="Times New Roman" w:hAnsi="Times New Roman" w:cs="Times New Roman"/>
          <w:sz w:val="28"/>
          <w:szCs w:val="28"/>
        </w:rPr>
        <w:t>,</w:t>
      </w:r>
    </w:p>
    <w:p w:rsidR="00FF019E" w:rsidRPr="00F742FA" w:rsidP="00454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>п</w:t>
      </w:r>
      <w:r w:rsidRPr="00F742FA">
        <w:rPr>
          <w:rFonts w:ascii="Times New Roman" w:hAnsi="Times New Roman" w:cs="Times New Roman"/>
          <w:sz w:val="28"/>
          <w:szCs w:val="28"/>
        </w:rPr>
        <w:t>одсудимой  Заика</w:t>
      </w:r>
      <w:r w:rsidRPr="00F742FA">
        <w:rPr>
          <w:rFonts w:ascii="Times New Roman" w:hAnsi="Times New Roman" w:cs="Times New Roman"/>
          <w:sz w:val="28"/>
          <w:szCs w:val="28"/>
        </w:rPr>
        <w:t xml:space="preserve"> Г.С.</w:t>
      </w:r>
      <w:r w:rsidRPr="00F742FA" w:rsidR="00456CAF">
        <w:rPr>
          <w:rFonts w:ascii="Times New Roman" w:hAnsi="Times New Roman" w:cs="Times New Roman"/>
          <w:sz w:val="28"/>
          <w:szCs w:val="28"/>
        </w:rPr>
        <w:t xml:space="preserve"> </w:t>
      </w:r>
      <w:r w:rsidRPr="00F7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E06" w:rsidRPr="00F742FA" w:rsidP="0045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>р</w:t>
      </w:r>
      <w:r w:rsidRPr="00F742FA" w:rsidR="00FF019E">
        <w:rPr>
          <w:rFonts w:ascii="Times New Roman" w:hAnsi="Times New Roman" w:cs="Times New Roman"/>
          <w:sz w:val="28"/>
          <w:szCs w:val="28"/>
        </w:rPr>
        <w:t>ассмотрев  в</w:t>
      </w:r>
      <w:r w:rsidRPr="00F742FA" w:rsidR="00FF019E">
        <w:rPr>
          <w:rFonts w:ascii="Times New Roman" w:hAnsi="Times New Roman" w:cs="Times New Roman"/>
          <w:sz w:val="28"/>
          <w:szCs w:val="28"/>
        </w:rPr>
        <w:t xml:space="preserve">  открытом  судебном заседании в  особом порядке</w:t>
      </w:r>
      <w:r w:rsidRPr="00F742FA">
        <w:rPr>
          <w:rFonts w:ascii="Times New Roman" w:hAnsi="Times New Roman" w:cs="Times New Roman"/>
          <w:sz w:val="28"/>
          <w:szCs w:val="28"/>
        </w:rPr>
        <w:t xml:space="preserve"> судебного разбирательства </w:t>
      </w:r>
      <w:r w:rsidRPr="00F742FA" w:rsidR="00FF019E">
        <w:rPr>
          <w:rFonts w:ascii="Times New Roman" w:hAnsi="Times New Roman" w:cs="Times New Roman"/>
          <w:sz w:val="28"/>
          <w:szCs w:val="28"/>
        </w:rPr>
        <w:t xml:space="preserve"> материалы  уголовного дела  в отношении   Заика Галины Сергеевны,  </w:t>
      </w:r>
      <w:r w:rsidR="00BB4C32">
        <w:rPr>
          <w:rFonts w:ascii="Times New Roman" w:hAnsi="Times New Roman" w:cs="Times New Roman"/>
          <w:sz w:val="28"/>
          <w:szCs w:val="28"/>
        </w:rPr>
        <w:t>*</w:t>
      </w:r>
      <w:r w:rsidRPr="00F742FA" w:rsidR="00FF019E"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BB4C32">
        <w:rPr>
          <w:rFonts w:ascii="Times New Roman" w:hAnsi="Times New Roman" w:cs="Times New Roman"/>
          <w:sz w:val="28"/>
          <w:szCs w:val="28"/>
        </w:rPr>
        <w:t>*</w:t>
      </w:r>
      <w:r w:rsidRPr="00F742FA" w:rsidR="00FF019E">
        <w:rPr>
          <w:rFonts w:ascii="Times New Roman" w:hAnsi="Times New Roman" w:cs="Times New Roman"/>
          <w:sz w:val="28"/>
          <w:szCs w:val="28"/>
        </w:rPr>
        <w:t xml:space="preserve">, гражданки Российской Федерации, зарегистрированной и проживающей по адресу: </w:t>
      </w:r>
      <w:r w:rsidR="00BB4C32">
        <w:rPr>
          <w:rFonts w:ascii="Times New Roman" w:hAnsi="Times New Roman" w:cs="Times New Roman"/>
          <w:sz w:val="28"/>
          <w:szCs w:val="28"/>
        </w:rPr>
        <w:t>*</w:t>
      </w:r>
      <w:r w:rsidRPr="00F742FA" w:rsidR="00FF019E">
        <w:rPr>
          <w:rFonts w:ascii="Times New Roman" w:hAnsi="Times New Roman" w:cs="Times New Roman"/>
          <w:sz w:val="28"/>
          <w:szCs w:val="28"/>
        </w:rPr>
        <w:t xml:space="preserve">, имеющей средне-специальное образование,  работающей </w:t>
      </w:r>
      <w:r w:rsidR="00BB4C32">
        <w:rPr>
          <w:rFonts w:ascii="Times New Roman" w:hAnsi="Times New Roman" w:cs="Times New Roman"/>
          <w:sz w:val="28"/>
          <w:szCs w:val="28"/>
        </w:rPr>
        <w:t>*</w:t>
      </w:r>
      <w:r w:rsidRPr="00F742FA" w:rsidR="00862E87">
        <w:rPr>
          <w:rFonts w:ascii="Times New Roman" w:hAnsi="Times New Roman" w:cs="Times New Roman"/>
          <w:sz w:val="28"/>
          <w:szCs w:val="28"/>
        </w:rPr>
        <w:t>,</w:t>
      </w:r>
      <w:r w:rsidRPr="00F742FA" w:rsidR="005F0BF9">
        <w:rPr>
          <w:rFonts w:ascii="Times New Roman" w:hAnsi="Times New Roman" w:cs="Times New Roman"/>
          <w:sz w:val="28"/>
          <w:szCs w:val="28"/>
        </w:rPr>
        <w:t xml:space="preserve"> не </w:t>
      </w:r>
      <w:r w:rsidRPr="00F742FA" w:rsidR="00FF019E">
        <w:rPr>
          <w:rFonts w:ascii="Times New Roman" w:hAnsi="Times New Roman" w:cs="Times New Roman"/>
          <w:sz w:val="28"/>
          <w:szCs w:val="28"/>
        </w:rPr>
        <w:t>военнообязанно</w:t>
      </w:r>
      <w:r w:rsidRPr="00F742FA" w:rsidR="005F0BF9">
        <w:rPr>
          <w:rFonts w:ascii="Times New Roman" w:hAnsi="Times New Roman" w:cs="Times New Roman"/>
          <w:sz w:val="28"/>
          <w:szCs w:val="28"/>
        </w:rPr>
        <w:t>й</w:t>
      </w:r>
      <w:r w:rsidRPr="00F742FA" w:rsidR="00FF019E">
        <w:rPr>
          <w:rFonts w:ascii="Times New Roman" w:hAnsi="Times New Roman" w:cs="Times New Roman"/>
          <w:sz w:val="28"/>
          <w:szCs w:val="28"/>
        </w:rPr>
        <w:t xml:space="preserve">, </w:t>
      </w:r>
      <w:r w:rsidRPr="00F742FA" w:rsidR="00456CAF">
        <w:rPr>
          <w:rFonts w:ascii="Times New Roman" w:hAnsi="Times New Roman" w:cs="Times New Roman"/>
          <w:sz w:val="28"/>
          <w:szCs w:val="28"/>
        </w:rPr>
        <w:t>разведённой</w:t>
      </w:r>
      <w:r w:rsidRPr="00F742FA" w:rsidR="00FF019E">
        <w:rPr>
          <w:rFonts w:ascii="Times New Roman" w:hAnsi="Times New Roman" w:cs="Times New Roman"/>
          <w:sz w:val="28"/>
          <w:szCs w:val="28"/>
        </w:rPr>
        <w:t>, имеюще</w:t>
      </w:r>
      <w:r w:rsidRPr="00F742FA" w:rsidR="005F0BF9">
        <w:rPr>
          <w:rFonts w:ascii="Times New Roman" w:hAnsi="Times New Roman" w:cs="Times New Roman"/>
          <w:sz w:val="28"/>
          <w:szCs w:val="28"/>
        </w:rPr>
        <w:t xml:space="preserve">й на иждивении  </w:t>
      </w:r>
      <w:r w:rsidRPr="00F742FA">
        <w:rPr>
          <w:rFonts w:ascii="Times New Roman" w:hAnsi="Times New Roman" w:cs="Times New Roman"/>
          <w:sz w:val="28"/>
          <w:szCs w:val="28"/>
        </w:rPr>
        <w:t>одного</w:t>
      </w:r>
      <w:r w:rsidRPr="00F742FA" w:rsidR="005F0BF9">
        <w:rPr>
          <w:rFonts w:ascii="Times New Roman" w:hAnsi="Times New Roman" w:cs="Times New Roman"/>
          <w:sz w:val="28"/>
          <w:szCs w:val="28"/>
        </w:rPr>
        <w:t xml:space="preserve"> малолетнего ребенка</w:t>
      </w:r>
      <w:r w:rsidRPr="00F742FA" w:rsidR="00FF019E">
        <w:rPr>
          <w:rFonts w:ascii="Times New Roman" w:hAnsi="Times New Roman" w:cs="Times New Roman"/>
          <w:sz w:val="28"/>
          <w:szCs w:val="28"/>
        </w:rPr>
        <w:t>,  не</w:t>
      </w:r>
      <w:r w:rsidRPr="00F742FA" w:rsidR="005F0BF9">
        <w:rPr>
          <w:rFonts w:ascii="Times New Roman" w:hAnsi="Times New Roman" w:cs="Times New Roman"/>
          <w:sz w:val="28"/>
          <w:szCs w:val="28"/>
        </w:rPr>
        <w:t xml:space="preserve"> </w:t>
      </w:r>
      <w:r w:rsidRPr="00F742FA" w:rsidR="00FF019E">
        <w:rPr>
          <w:rFonts w:ascii="Times New Roman" w:hAnsi="Times New Roman" w:cs="Times New Roman"/>
          <w:sz w:val="28"/>
          <w:szCs w:val="28"/>
        </w:rPr>
        <w:t>судимо</w:t>
      </w:r>
      <w:r w:rsidRPr="00F742FA" w:rsidR="005F0BF9">
        <w:rPr>
          <w:rFonts w:ascii="Times New Roman" w:hAnsi="Times New Roman" w:cs="Times New Roman"/>
          <w:sz w:val="28"/>
          <w:szCs w:val="28"/>
        </w:rPr>
        <w:t>й</w:t>
      </w:r>
      <w:r w:rsidRPr="00F742FA" w:rsidR="00FF019E">
        <w:rPr>
          <w:rFonts w:ascii="Times New Roman" w:hAnsi="Times New Roman" w:cs="Times New Roman"/>
          <w:sz w:val="28"/>
          <w:szCs w:val="28"/>
        </w:rPr>
        <w:t xml:space="preserve">, </w:t>
      </w:r>
      <w:r w:rsidRPr="00F742FA" w:rsidR="005F0BF9">
        <w:rPr>
          <w:rFonts w:ascii="Times New Roman" w:hAnsi="Times New Roman" w:cs="Times New Roman"/>
          <w:sz w:val="28"/>
          <w:szCs w:val="28"/>
        </w:rPr>
        <w:t xml:space="preserve">находящейся под подпиской о  невыезде  и надлежащем  поведении, </w:t>
      </w:r>
    </w:p>
    <w:p w:rsidR="005F0BF9" w:rsidRPr="00F742FA" w:rsidP="0045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742FA">
        <w:rPr>
          <w:rFonts w:ascii="Times New Roman" w:hAnsi="Times New Roman" w:cs="Times New Roman"/>
          <w:sz w:val="28"/>
          <w:szCs w:val="28"/>
        </w:rPr>
        <w:t>обвиняемо</w:t>
      </w:r>
      <w:r w:rsidRPr="00F742FA">
        <w:rPr>
          <w:rFonts w:ascii="Times New Roman" w:hAnsi="Times New Roman" w:cs="Times New Roman"/>
          <w:sz w:val="28"/>
          <w:szCs w:val="28"/>
        </w:rPr>
        <w:t>й</w:t>
      </w:r>
      <w:r w:rsidRPr="00F742FA">
        <w:rPr>
          <w:rFonts w:ascii="Times New Roman" w:hAnsi="Times New Roman" w:cs="Times New Roman"/>
          <w:sz w:val="28"/>
          <w:szCs w:val="28"/>
        </w:rPr>
        <w:t xml:space="preserve"> в совершении преступления, </w:t>
      </w:r>
      <w:r w:rsidRPr="00F742FA">
        <w:rPr>
          <w:rFonts w:ascii="Times New Roman" w:hAnsi="Times New Roman" w:cs="Times New Roman"/>
          <w:sz w:val="28"/>
          <w:szCs w:val="28"/>
        </w:rPr>
        <w:t>предусмотренного  </w:t>
      </w:r>
      <w:hyperlink r:id="rId4" w:anchor="/document/10108000/entry/1581" w:history="1">
        <w:r w:rsidRPr="00F742F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</w:t>
        </w:r>
        <w:r w:rsidRPr="00F742F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 ст.1</w:t>
        </w:r>
        <w:r w:rsidRPr="00F742F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58</w:t>
        </w:r>
        <w:r w:rsidRPr="00F742F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F742F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УК РФ </w:t>
      </w:r>
    </w:p>
    <w:p w:rsidR="00FF019E" w:rsidRPr="00F742FA" w:rsidP="004546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FF019E" w:rsidRPr="00F742FA" w:rsidP="004546D9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F0BF9" w:rsidRPr="00F742FA" w:rsidP="00454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42FA">
        <w:rPr>
          <w:sz w:val="28"/>
          <w:szCs w:val="28"/>
        </w:rPr>
        <w:t xml:space="preserve">Заика Г.С.  </w:t>
      </w:r>
      <w:r w:rsidRPr="00F742FA">
        <w:rPr>
          <w:sz w:val="28"/>
          <w:szCs w:val="28"/>
          <w:shd w:val="clear" w:color="auto" w:fill="FFFFFF"/>
        </w:rPr>
        <w:t>совершила  кражу</w:t>
      </w:r>
      <w:r w:rsidRPr="00F742FA">
        <w:rPr>
          <w:sz w:val="28"/>
          <w:szCs w:val="28"/>
          <w:shd w:val="clear" w:color="auto" w:fill="FFFFFF"/>
        </w:rPr>
        <w:t xml:space="preserve">, то есть тайное хищение чужого имущества </w:t>
      </w:r>
      <w:r w:rsidRPr="00F742FA">
        <w:rPr>
          <w:sz w:val="28"/>
          <w:szCs w:val="28"/>
        </w:rPr>
        <w:t>при  следующих обстоятельствах.</w:t>
      </w:r>
    </w:p>
    <w:p w:rsidR="00FF019E" w:rsidRPr="00F742FA" w:rsidP="004546D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42FA">
        <w:rPr>
          <w:sz w:val="28"/>
          <w:szCs w:val="28"/>
        </w:rPr>
        <w:t>15 января 2025 года  в  период  с 13 часов 00 минут  до  13 часов  30 минут, Заика Г.С.</w:t>
      </w:r>
      <w:r w:rsidRPr="00F742FA" w:rsidR="00456CAF">
        <w:rPr>
          <w:sz w:val="28"/>
          <w:szCs w:val="28"/>
        </w:rPr>
        <w:t>,</w:t>
      </w:r>
      <w:r w:rsidRPr="00F742FA">
        <w:rPr>
          <w:sz w:val="28"/>
          <w:szCs w:val="28"/>
        </w:rPr>
        <w:t xml:space="preserve">  находясь  в торговом зале магазина  «</w:t>
      </w:r>
      <w:r w:rsidR="006138CD">
        <w:rPr>
          <w:sz w:val="28"/>
          <w:szCs w:val="28"/>
        </w:rPr>
        <w:t>М</w:t>
      </w:r>
      <w:r w:rsidRPr="00F742FA">
        <w:rPr>
          <w:sz w:val="28"/>
          <w:szCs w:val="28"/>
        </w:rPr>
        <w:t xml:space="preserve">» Акционерного общества «Т», расположенного  по  адресу:  город  Когалым, проезд Сопочинского, 2, действуя  с внезапно возникшим  умыслом, направленным на тайное  хищение  чужого имущества, осознавая </w:t>
      </w:r>
      <w:r w:rsidRPr="00F742FA" w:rsidR="009C215A">
        <w:rPr>
          <w:sz w:val="28"/>
          <w:szCs w:val="28"/>
        </w:rPr>
        <w:t>преступный характер  своих действий   и желая наступления  общественно-опасных  последствий в виде причинения имущественного  вреда АО «Т</w:t>
      </w:r>
      <w:r w:rsidR="006138CD">
        <w:rPr>
          <w:sz w:val="28"/>
          <w:szCs w:val="28"/>
        </w:rPr>
        <w:t>.</w:t>
      </w:r>
      <w:r w:rsidRPr="00F742FA" w:rsidR="009C215A">
        <w:rPr>
          <w:sz w:val="28"/>
          <w:szCs w:val="28"/>
        </w:rPr>
        <w:t>», из  корыстных  побуждений, путем  свободного доступа</w:t>
      </w:r>
      <w:r w:rsidRPr="00F742FA" w:rsidR="00456CAF">
        <w:rPr>
          <w:sz w:val="28"/>
          <w:szCs w:val="28"/>
        </w:rPr>
        <w:t>, у</w:t>
      </w:r>
      <w:r w:rsidRPr="00F742FA" w:rsidR="009C215A">
        <w:rPr>
          <w:sz w:val="28"/>
          <w:szCs w:val="28"/>
        </w:rPr>
        <w:t>бедившись, что  за её действиями  никто не  наблюдает, тайно  похитила  флакон  парфюмерной женской воды   «</w:t>
      </w:r>
      <w:r w:rsidRPr="00F742FA" w:rsidR="009C215A">
        <w:rPr>
          <w:sz w:val="28"/>
          <w:szCs w:val="28"/>
          <w:lang w:val="en-US"/>
        </w:rPr>
        <w:t>Abercrombie</w:t>
      </w:r>
      <w:r w:rsidRPr="00F742FA" w:rsidR="009C215A">
        <w:rPr>
          <w:sz w:val="28"/>
          <w:szCs w:val="28"/>
        </w:rPr>
        <w:t xml:space="preserve"> &amp;</w:t>
      </w:r>
      <w:r w:rsidRPr="00F742FA" w:rsidR="009C215A">
        <w:rPr>
          <w:sz w:val="28"/>
          <w:szCs w:val="28"/>
          <w:lang w:val="en-US"/>
        </w:rPr>
        <w:t>First</w:t>
      </w:r>
      <w:r w:rsidRPr="00F742FA" w:rsidR="009C215A">
        <w:rPr>
          <w:sz w:val="28"/>
          <w:szCs w:val="28"/>
        </w:rPr>
        <w:t xml:space="preserve"> </w:t>
      </w:r>
      <w:r w:rsidRPr="00F742FA" w:rsidR="009C215A">
        <w:rPr>
          <w:sz w:val="28"/>
          <w:szCs w:val="28"/>
          <w:lang w:val="en-US"/>
        </w:rPr>
        <w:t>inst</w:t>
      </w:r>
      <w:r w:rsidRPr="00F742FA" w:rsidR="009C215A">
        <w:rPr>
          <w:sz w:val="28"/>
          <w:szCs w:val="28"/>
        </w:rPr>
        <w:t xml:space="preserve"> </w:t>
      </w:r>
      <w:r w:rsidRPr="00F742FA" w:rsidR="009C215A">
        <w:rPr>
          <w:sz w:val="28"/>
          <w:szCs w:val="28"/>
          <w:lang w:val="en-US"/>
        </w:rPr>
        <w:t>for</w:t>
      </w:r>
      <w:r w:rsidRPr="00F742FA" w:rsidR="009C215A">
        <w:rPr>
          <w:sz w:val="28"/>
          <w:szCs w:val="28"/>
        </w:rPr>
        <w:t xml:space="preserve"> </w:t>
      </w:r>
      <w:r w:rsidRPr="00F742FA" w:rsidR="009C215A">
        <w:rPr>
          <w:sz w:val="28"/>
          <w:szCs w:val="28"/>
          <w:lang w:val="en-US"/>
        </w:rPr>
        <w:t>her</w:t>
      </w:r>
      <w:r w:rsidRPr="00F742FA" w:rsidR="009C215A">
        <w:rPr>
          <w:sz w:val="28"/>
          <w:szCs w:val="28"/>
        </w:rPr>
        <w:t>», объемом 30  миллилитров</w:t>
      </w:r>
      <w:r w:rsidRPr="00F742FA" w:rsidR="0008506E">
        <w:rPr>
          <w:sz w:val="28"/>
          <w:szCs w:val="28"/>
        </w:rPr>
        <w:t>,</w:t>
      </w:r>
      <w:r w:rsidRPr="00F742FA" w:rsidR="009C215A">
        <w:rPr>
          <w:sz w:val="28"/>
          <w:szCs w:val="28"/>
        </w:rPr>
        <w:t xml:space="preserve"> </w:t>
      </w:r>
      <w:r w:rsidRPr="00F742FA" w:rsidR="0008506E">
        <w:rPr>
          <w:sz w:val="28"/>
          <w:szCs w:val="28"/>
        </w:rPr>
        <w:t>с</w:t>
      </w:r>
      <w:r w:rsidRPr="00F742FA" w:rsidR="009C215A">
        <w:rPr>
          <w:sz w:val="28"/>
          <w:szCs w:val="28"/>
        </w:rPr>
        <w:t>тоимостью 4499 рублей 00 копеек,  принадлежащий  А</w:t>
      </w:r>
      <w:r w:rsidRPr="00F742FA" w:rsidR="0008506E">
        <w:rPr>
          <w:sz w:val="28"/>
          <w:szCs w:val="28"/>
        </w:rPr>
        <w:t>О</w:t>
      </w:r>
      <w:r w:rsidRPr="00F742FA" w:rsidR="009C215A">
        <w:rPr>
          <w:sz w:val="28"/>
          <w:szCs w:val="28"/>
        </w:rPr>
        <w:t xml:space="preserve"> «Т</w:t>
      </w:r>
      <w:r w:rsidR="006138CD">
        <w:rPr>
          <w:sz w:val="28"/>
          <w:szCs w:val="28"/>
        </w:rPr>
        <w:t>.</w:t>
      </w:r>
      <w:r w:rsidRPr="00F742FA" w:rsidR="009C215A">
        <w:rPr>
          <w:sz w:val="28"/>
          <w:szCs w:val="28"/>
        </w:rPr>
        <w:t xml:space="preserve">», который  незаконно  обратила  в  свою  собственность. </w:t>
      </w:r>
      <w:r w:rsidRPr="00F742FA" w:rsidR="009C215A">
        <w:rPr>
          <w:sz w:val="28"/>
          <w:szCs w:val="28"/>
        </w:rPr>
        <w:t>Продолжая  свои</w:t>
      </w:r>
      <w:r w:rsidRPr="00F742FA" w:rsidR="009C215A">
        <w:rPr>
          <w:sz w:val="28"/>
          <w:szCs w:val="28"/>
        </w:rPr>
        <w:t xml:space="preserve">  преступные  действия  Заика Г.С. скрылась  с  места   совершения преступления вместе  похищенным  имуществом и распорядилась  им  по  собственному   усмотрению.  </w:t>
      </w:r>
      <w:r w:rsidRPr="00F742FA" w:rsidR="009C215A">
        <w:rPr>
          <w:sz w:val="28"/>
          <w:szCs w:val="28"/>
        </w:rPr>
        <w:t>Своими  противоправными</w:t>
      </w:r>
      <w:r w:rsidRPr="00F742FA" w:rsidR="009C215A">
        <w:rPr>
          <w:sz w:val="28"/>
          <w:szCs w:val="28"/>
        </w:rPr>
        <w:t xml:space="preserve">  действиями   Заика Г.С.   причинила АО «Тандер» незначительный материальный </w:t>
      </w:r>
      <w:r w:rsidRPr="00F742FA" w:rsidR="009C215A">
        <w:rPr>
          <w:sz w:val="28"/>
          <w:szCs w:val="28"/>
        </w:rPr>
        <w:t>ущерб  на</w:t>
      </w:r>
      <w:r w:rsidRPr="00F742FA" w:rsidR="009C215A">
        <w:rPr>
          <w:sz w:val="28"/>
          <w:szCs w:val="28"/>
        </w:rPr>
        <w:t xml:space="preserve">  сумму 4499 рублей 00 </w:t>
      </w:r>
      <w:r w:rsidRPr="00F742FA" w:rsidR="009C215A">
        <w:rPr>
          <w:sz w:val="28"/>
          <w:szCs w:val="28"/>
        </w:rPr>
        <w:t xml:space="preserve">копеек.  </w:t>
      </w:r>
      <w:r w:rsidRPr="00F742FA">
        <w:rPr>
          <w:sz w:val="28"/>
          <w:szCs w:val="28"/>
        </w:rPr>
        <w:t xml:space="preserve">  Таким </w:t>
      </w:r>
      <w:r w:rsidRPr="00F742FA">
        <w:rPr>
          <w:sz w:val="28"/>
          <w:szCs w:val="28"/>
        </w:rPr>
        <w:t>образом  своими</w:t>
      </w:r>
      <w:r w:rsidRPr="00F742FA">
        <w:rPr>
          <w:sz w:val="28"/>
          <w:szCs w:val="28"/>
        </w:rPr>
        <w:t xml:space="preserve">  умышленными действиями   </w:t>
      </w:r>
      <w:r w:rsidRPr="00F742FA" w:rsidR="009C215A">
        <w:rPr>
          <w:sz w:val="28"/>
          <w:szCs w:val="28"/>
        </w:rPr>
        <w:t>Заика Галина Сергеевна</w:t>
      </w:r>
      <w:r w:rsidRPr="00F742FA">
        <w:rPr>
          <w:sz w:val="28"/>
          <w:szCs w:val="28"/>
        </w:rPr>
        <w:t xml:space="preserve">  совершил</w:t>
      </w:r>
      <w:r w:rsidRPr="00F742FA" w:rsidR="009C215A">
        <w:rPr>
          <w:sz w:val="28"/>
          <w:szCs w:val="28"/>
        </w:rPr>
        <w:t>а</w:t>
      </w:r>
      <w:r w:rsidRPr="00F742FA">
        <w:rPr>
          <w:sz w:val="28"/>
          <w:szCs w:val="28"/>
        </w:rPr>
        <w:t xml:space="preserve">  преступление,  предусмотренное  ч.1 ст.  </w:t>
      </w:r>
      <w:r w:rsidRPr="00F742FA">
        <w:rPr>
          <w:sz w:val="28"/>
          <w:szCs w:val="28"/>
        </w:rPr>
        <w:t>1</w:t>
      </w:r>
      <w:r w:rsidRPr="00F742FA" w:rsidR="009C215A">
        <w:rPr>
          <w:sz w:val="28"/>
          <w:szCs w:val="28"/>
        </w:rPr>
        <w:t>5</w:t>
      </w:r>
      <w:r w:rsidRPr="00F742FA" w:rsidR="00744BCD">
        <w:rPr>
          <w:sz w:val="28"/>
          <w:szCs w:val="28"/>
        </w:rPr>
        <w:t>8</w:t>
      </w:r>
      <w:r w:rsidRPr="00F742FA">
        <w:rPr>
          <w:sz w:val="28"/>
          <w:szCs w:val="28"/>
        </w:rPr>
        <w:t xml:space="preserve">  УК</w:t>
      </w:r>
      <w:r w:rsidRPr="00F742FA">
        <w:rPr>
          <w:sz w:val="28"/>
          <w:szCs w:val="28"/>
        </w:rPr>
        <w:t xml:space="preserve"> РФ. </w:t>
      </w:r>
    </w:p>
    <w:p w:rsidR="003B7F0D" w:rsidRPr="00F742FA" w:rsidP="003B7F0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42FA">
        <w:rPr>
          <w:sz w:val="28"/>
          <w:szCs w:val="28"/>
        </w:rPr>
        <w:t>По окончании предварительного расследования при ознакомлении обвиняемо</w:t>
      </w:r>
      <w:r w:rsidRPr="00F742FA" w:rsidR="00F71A50">
        <w:rPr>
          <w:sz w:val="28"/>
          <w:szCs w:val="28"/>
        </w:rPr>
        <w:t>й</w:t>
      </w:r>
      <w:r w:rsidRPr="00F742FA">
        <w:rPr>
          <w:sz w:val="28"/>
          <w:szCs w:val="28"/>
        </w:rPr>
        <w:t xml:space="preserve">  </w:t>
      </w:r>
      <w:r w:rsidRPr="00F742FA" w:rsidR="00F71A50">
        <w:rPr>
          <w:sz w:val="28"/>
          <w:szCs w:val="28"/>
        </w:rPr>
        <w:t xml:space="preserve"> Заика Г.С. </w:t>
      </w:r>
      <w:r w:rsidRPr="00F742FA">
        <w:rPr>
          <w:sz w:val="28"/>
          <w:szCs w:val="28"/>
        </w:rPr>
        <w:t xml:space="preserve"> с материалами уголовного дела с участием защитника, обвиняем</w:t>
      </w:r>
      <w:r w:rsidRPr="00F742FA" w:rsidR="00F71A50">
        <w:rPr>
          <w:sz w:val="28"/>
          <w:szCs w:val="28"/>
        </w:rPr>
        <w:t>ой</w:t>
      </w:r>
      <w:r w:rsidRPr="00F742FA">
        <w:rPr>
          <w:sz w:val="28"/>
          <w:szCs w:val="28"/>
        </w:rPr>
        <w:t xml:space="preserve"> заявлено ходатайство о рассмотрении дела в </w:t>
      </w:r>
      <w:r w:rsidRPr="00F742FA">
        <w:rPr>
          <w:rStyle w:val="Emphasis"/>
          <w:i w:val="0"/>
          <w:sz w:val="28"/>
          <w:szCs w:val="28"/>
        </w:rPr>
        <w:t>особом</w:t>
      </w:r>
      <w:r w:rsidRPr="00F742FA">
        <w:rPr>
          <w:i/>
          <w:sz w:val="28"/>
          <w:szCs w:val="28"/>
        </w:rPr>
        <w:t> </w:t>
      </w:r>
      <w:r w:rsidRPr="00F742FA">
        <w:rPr>
          <w:rStyle w:val="Emphasis"/>
          <w:i w:val="0"/>
          <w:sz w:val="28"/>
          <w:szCs w:val="28"/>
        </w:rPr>
        <w:t>порядке</w:t>
      </w:r>
      <w:r w:rsidRPr="00F742FA">
        <w:rPr>
          <w:sz w:val="28"/>
          <w:szCs w:val="28"/>
        </w:rPr>
        <w:t>.</w:t>
      </w:r>
    </w:p>
    <w:p w:rsidR="007B5E3E" w:rsidRPr="00F742FA" w:rsidP="007B5E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>В судебном заседании подсудимая Заика Г.С. виновной себя в совершении преступления, предусмотренного частью 1 статьи 158 УК РФ  признала и поддержала ранее заявленное ходатайство о рассмотрении уголовного дела в особом порядке судебного разбирательства и постановлении приговора без исследования доказательств по уголовному делу</w:t>
      </w:r>
      <w:r w:rsidRPr="00F742FA" w:rsidR="003B7F0D">
        <w:rPr>
          <w:rFonts w:ascii="Times New Roman" w:hAnsi="Times New Roman" w:cs="Times New Roman"/>
          <w:sz w:val="28"/>
          <w:szCs w:val="28"/>
        </w:rPr>
        <w:t xml:space="preserve">, </w:t>
      </w:r>
      <w:r w:rsidRPr="00F742FA" w:rsidR="00F71A50">
        <w:rPr>
          <w:rFonts w:ascii="Times New Roman" w:hAnsi="Times New Roman" w:cs="Times New Roman"/>
          <w:sz w:val="28"/>
          <w:szCs w:val="28"/>
        </w:rPr>
        <w:t>пояснив, что она</w:t>
      </w:r>
      <w:r w:rsidRPr="00F742FA" w:rsidR="003B7F0D">
        <w:rPr>
          <w:rFonts w:ascii="Times New Roman" w:hAnsi="Times New Roman" w:cs="Times New Roman"/>
          <w:sz w:val="28"/>
          <w:szCs w:val="28"/>
        </w:rPr>
        <w:t xml:space="preserve"> осознает характер и последствия   рассмотрения дела  без проведения судебного разбирательства в общем </w:t>
      </w:r>
      <w:r w:rsidRPr="00F742FA" w:rsidR="003B7F0D">
        <w:rPr>
          <w:rStyle w:val="Emphasis"/>
          <w:rFonts w:ascii="Times New Roman" w:hAnsi="Times New Roman" w:cs="Times New Roman"/>
          <w:i w:val="0"/>
          <w:sz w:val="28"/>
          <w:szCs w:val="28"/>
        </w:rPr>
        <w:t>порядке</w:t>
      </w:r>
      <w:r w:rsidRPr="00F742FA" w:rsidR="003B7F0D">
        <w:rPr>
          <w:rFonts w:ascii="Times New Roman" w:hAnsi="Times New Roman" w:cs="Times New Roman"/>
          <w:sz w:val="28"/>
          <w:szCs w:val="28"/>
        </w:rPr>
        <w:t xml:space="preserve">, </w:t>
      </w:r>
      <w:r w:rsidRPr="00F742FA" w:rsidR="00F71A50">
        <w:rPr>
          <w:rFonts w:ascii="Times New Roman" w:hAnsi="Times New Roman" w:cs="Times New Roman"/>
          <w:sz w:val="28"/>
          <w:szCs w:val="28"/>
        </w:rPr>
        <w:t xml:space="preserve">ей </w:t>
      </w:r>
      <w:r w:rsidRPr="00F742FA" w:rsidR="003B7F0D">
        <w:rPr>
          <w:rFonts w:ascii="Times New Roman" w:hAnsi="Times New Roman" w:cs="Times New Roman"/>
          <w:sz w:val="28"/>
          <w:szCs w:val="28"/>
        </w:rPr>
        <w:t xml:space="preserve">предоставлена квалифицированная юридическая помощь, заявляет данное ходатайство добровольно и осознано, после проведения консультации с защитником. В содеянном </w:t>
      </w:r>
      <w:r w:rsidRPr="00F742FA" w:rsidR="003B7F0D">
        <w:rPr>
          <w:rFonts w:ascii="Times New Roman" w:hAnsi="Times New Roman" w:cs="Times New Roman"/>
          <w:sz w:val="28"/>
          <w:szCs w:val="28"/>
        </w:rPr>
        <w:t xml:space="preserve">раскаивается, </w:t>
      </w:r>
      <w:r w:rsidRPr="00F742FA" w:rsidR="003B7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добровольно</w:t>
      </w:r>
      <w:r w:rsidRPr="00F742FA" w:rsidR="003B7F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возместил ущерб, причиненный АО «Тандер».  </w:t>
      </w:r>
      <w:r w:rsidRPr="00F742FA" w:rsidR="003B7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E3E" w:rsidRPr="00F742FA" w:rsidP="007B5E3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 xml:space="preserve">          Защитник Карапетян М.А. поддержал ходатайство подсудимой.</w:t>
      </w:r>
    </w:p>
    <w:p w:rsidR="00744BCD" w:rsidRPr="00F742FA" w:rsidP="0045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F742FA"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Pr="00F742FA" w:rsidR="009377C0">
        <w:rPr>
          <w:rFonts w:ascii="Times New Roman" w:hAnsi="Times New Roman" w:cs="Times New Roman"/>
          <w:sz w:val="28"/>
          <w:szCs w:val="28"/>
        </w:rPr>
        <w:t xml:space="preserve"> АО</w:t>
      </w:r>
      <w:r w:rsidRPr="00F742FA" w:rsidR="009377C0">
        <w:rPr>
          <w:rFonts w:ascii="Times New Roman" w:hAnsi="Times New Roman" w:cs="Times New Roman"/>
          <w:sz w:val="28"/>
          <w:szCs w:val="28"/>
        </w:rPr>
        <w:t xml:space="preserve"> «Т» </w:t>
      </w:r>
      <w:r w:rsidRPr="00F742FA" w:rsidR="00AD2A02">
        <w:rPr>
          <w:rFonts w:ascii="Times New Roman" w:hAnsi="Times New Roman" w:cs="Times New Roman"/>
          <w:sz w:val="28"/>
          <w:szCs w:val="28"/>
        </w:rPr>
        <w:t>Д</w:t>
      </w:r>
      <w:r w:rsidR="00BB4C32">
        <w:rPr>
          <w:rFonts w:ascii="Times New Roman" w:hAnsi="Times New Roman" w:cs="Times New Roman"/>
          <w:sz w:val="28"/>
          <w:szCs w:val="28"/>
        </w:rPr>
        <w:t>.</w:t>
      </w:r>
      <w:r w:rsidRPr="00F742FA" w:rsidR="00AD2A02">
        <w:rPr>
          <w:rFonts w:ascii="Times New Roman" w:hAnsi="Times New Roman" w:cs="Times New Roman"/>
          <w:sz w:val="28"/>
          <w:szCs w:val="28"/>
        </w:rPr>
        <w:t>А.Д. в судебное заседание не явил</w:t>
      </w:r>
      <w:r w:rsidRPr="00F742FA">
        <w:rPr>
          <w:rFonts w:ascii="Times New Roman" w:hAnsi="Times New Roman" w:cs="Times New Roman"/>
          <w:sz w:val="28"/>
          <w:szCs w:val="28"/>
        </w:rPr>
        <w:t>с</w:t>
      </w:r>
      <w:r w:rsidRPr="00F742FA" w:rsidR="00AD2A02">
        <w:rPr>
          <w:rFonts w:ascii="Times New Roman" w:hAnsi="Times New Roman" w:cs="Times New Roman"/>
          <w:sz w:val="28"/>
          <w:szCs w:val="28"/>
        </w:rPr>
        <w:t>я</w:t>
      </w:r>
      <w:r w:rsidRPr="00F742FA">
        <w:rPr>
          <w:rFonts w:ascii="Times New Roman" w:hAnsi="Times New Roman" w:cs="Times New Roman"/>
          <w:sz w:val="28"/>
          <w:szCs w:val="28"/>
        </w:rPr>
        <w:t xml:space="preserve">, </w:t>
      </w:r>
      <w:r w:rsidRPr="00F742FA" w:rsidR="00AD2A02">
        <w:rPr>
          <w:rFonts w:ascii="Times New Roman" w:hAnsi="Times New Roman" w:cs="Times New Roman"/>
          <w:sz w:val="28"/>
          <w:szCs w:val="28"/>
        </w:rPr>
        <w:t xml:space="preserve">в материалах дела имеется </w:t>
      </w:r>
      <w:r w:rsidRPr="00F742FA">
        <w:rPr>
          <w:rFonts w:ascii="Times New Roman" w:hAnsi="Times New Roman" w:cs="Times New Roman"/>
          <w:sz w:val="28"/>
          <w:szCs w:val="28"/>
        </w:rPr>
        <w:t xml:space="preserve"> заявление о рассмотрение уголовного дела в е</w:t>
      </w:r>
      <w:r w:rsidRPr="00F742FA" w:rsidR="00AD2A02">
        <w:rPr>
          <w:rFonts w:ascii="Times New Roman" w:hAnsi="Times New Roman" w:cs="Times New Roman"/>
          <w:sz w:val="28"/>
          <w:szCs w:val="28"/>
        </w:rPr>
        <w:t xml:space="preserve">го </w:t>
      </w:r>
      <w:r w:rsidRPr="00F742FA">
        <w:rPr>
          <w:rFonts w:ascii="Times New Roman" w:hAnsi="Times New Roman" w:cs="Times New Roman"/>
          <w:sz w:val="28"/>
          <w:szCs w:val="28"/>
        </w:rPr>
        <w:t>отсутстви</w:t>
      </w:r>
      <w:r w:rsidRPr="00F742FA" w:rsidR="00AD2A02">
        <w:rPr>
          <w:rFonts w:ascii="Times New Roman" w:hAnsi="Times New Roman" w:cs="Times New Roman"/>
          <w:sz w:val="28"/>
          <w:szCs w:val="28"/>
        </w:rPr>
        <w:t>е</w:t>
      </w:r>
      <w:r w:rsidRPr="00F742FA">
        <w:rPr>
          <w:rFonts w:ascii="Times New Roman" w:hAnsi="Times New Roman" w:cs="Times New Roman"/>
          <w:sz w:val="28"/>
          <w:szCs w:val="28"/>
        </w:rPr>
        <w:t>,</w:t>
      </w:r>
      <w:r w:rsidRPr="00F742FA" w:rsidR="009377C0">
        <w:rPr>
          <w:rFonts w:ascii="Times New Roman" w:hAnsi="Times New Roman" w:cs="Times New Roman"/>
          <w:sz w:val="28"/>
          <w:szCs w:val="28"/>
        </w:rPr>
        <w:t xml:space="preserve"> о рассмотрении дела  в особом  порядке не  возражал, </w:t>
      </w:r>
      <w:r w:rsidRPr="00F742FA">
        <w:rPr>
          <w:rFonts w:ascii="Times New Roman" w:hAnsi="Times New Roman" w:cs="Times New Roman"/>
          <w:sz w:val="28"/>
          <w:szCs w:val="28"/>
        </w:rPr>
        <w:t xml:space="preserve"> ущерб возмещен, претензий не имеет</w:t>
      </w:r>
      <w:r w:rsidRPr="00F742FA" w:rsidR="003B7F0D">
        <w:rPr>
          <w:rFonts w:ascii="Times New Roman" w:hAnsi="Times New Roman" w:cs="Times New Roman"/>
          <w:sz w:val="28"/>
          <w:szCs w:val="28"/>
        </w:rPr>
        <w:t xml:space="preserve"> (л.д. 43)</w:t>
      </w:r>
      <w:r w:rsidRPr="00F742FA">
        <w:rPr>
          <w:rFonts w:ascii="Times New Roman" w:hAnsi="Times New Roman" w:cs="Times New Roman"/>
          <w:sz w:val="28"/>
          <w:szCs w:val="28"/>
        </w:rPr>
        <w:t>.</w:t>
      </w:r>
    </w:p>
    <w:p w:rsidR="00744BCD" w:rsidRPr="00F742FA" w:rsidP="0045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42FA" w:rsidR="007B5E3E">
        <w:rPr>
          <w:rFonts w:ascii="Times New Roman" w:hAnsi="Times New Roman" w:cs="Times New Roman"/>
          <w:sz w:val="28"/>
          <w:szCs w:val="28"/>
        </w:rPr>
        <w:t>Г</w:t>
      </w:r>
      <w:r w:rsidRPr="00F742FA">
        <w:rPr>
          <w:rFonts w:ascii="Times New Roman" w:hAnsi="Times New Roman" w:cs="Times New Roman"/>
          <w:sz w:val="28"/>
          <w:szCs w:val="28"/>
        </w:rPr>
        <w:t xml:space="preserve">осударственный обвинитель помощник прокурора г. Когалыма </w:t>
      </w:r>
      <w:r w:rsidRPr="00F742FA" w:rsidR="007B5E3E">
        <w:rPr>
          <w:rFonts w:ascii="Times New Roman" w:hAnsi="Times New Roman" w:cs="Times New Roman"/>
          <w:sz w:val="28"/>
          <w:szCs w:val="28"/>
        </w:rPr>
        <w:t>Герасимов С.А</w:t>
      </w:r>
      <w:r w:rsidR="00F742FA">
        <w:rPr>
          <w:rFonts w:ascii="Times New Roman" w:hAnsi="Times New Roman" w:cs="Times New Roman"/>
          <w:sz w:val="28"/>
          <w:szCs w:val="28"/>
        </w:rPr>
        <w:t>.</w:t>
      </w:r>
      <w:r w:rsidRPr="00F742FA" w:rsidR="007B5E3E">
        <w:rPr>
          <w:rFonts w:ascii="Times New Roman" w:hAnsi="Times New Roman" w:cs="Times New Roman"/>
          <w:sz w:val="28"/>
          <w:szCs w:val="28"/>
        </w:rPr>
        <w:t xml:space="preserve"> </w:t>
      </w:r>
      <w:r w:rsidRPr="00F742FA" w:rsidR="003B7F0D">
        <w:rPr>
          <w:rFonts w:ascii="Times New Roman" w:hAnsi="Times New Roman" w:cs="Times New Roman"/>
          <w:sz w:val="28"/>
          <w:szCs w:val="28"/>
        </w:rPr>
        <w:t xml:space="preserve"> </w:t>
      </w:r>
      <w:r w:rsidRPr="00F742FA" w:rsidR="007B5E3E">
        <w:rPr>
          <w:rFonts w:ascii="Times New Roman" w:hAnsi="Times New Roman" w:cs="Times New Roman"/>
          <w:sz w:val="28"/>
          <w:szCs w:val="28"/>
        </w:rPr>
        <w:t>не  возражал</w:t>
      </w:r>
      <w:r w:rsidRPr="00F742FA" w:rsidR="007B5E3E">
        <w:rPr>
          <w:rFonts w:ascii="Times New Roman" w:hAnsi="Times New Roman" w:cs="Times New Roman"/>
          <w:sz w:val="28"/>
          <w:szCs w:val="28"/>
        </w:rPr>
        <w:t xml:space="preserve">  против  </w:t>
      </w:r>
      <w:r w:rsidRPr="00F742FA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Pr="00F742FA" w:rsidR="007B5E3E">
        <w:rPr>
          <w:rFonts w:ascii="Times New Roman" w:hAnsi="Times New Roman" w:cs="Times New Roman"/>
          <w:sz w:val="28"/>
          <w:szCs w:val="28"/>
        </w:rPr>
        <w:t>я</w:t>
      </w:r>
      <w:r w:rsidRPr="00F742FA">
        <w:rPr>
          <w:rFonts w:ascii="Times New Roman" w:hAnsi="Times New Roman" w:cs="Times New Roman"/>
          <w:sz w:val="28"/>
          <w:szCs w:val="28"/>
        </w:rPr>
        <w:t xml:space="preserve"> уголовного дела в особом порядке судебного разбирательства.</w:t>
      </w:r>
    </w:p>
    <w:p w:rsidR="00744BCD" w:rsidRPr="00F742FA" w:rsidP="0045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 xml:space="preserve">          Судом установлено, что подсудимо</w:t>
      </w:r>
      <w:r w:rsidRPr="00F742FA" w:rsidR="00BA7FC0">
        <w:rPr>
          <w:rFonts w:ascii="Times New Roman" w:hAnsi="Times New Roman" w:cs="Times New Roman"/>
          <w:sz w:val="28"/>
          <w:szCs w:val="28"/>
        </w:rPr>
        <w:t>й</w:t>
      </w:r>
      <w:r w:rsidRPr="00F742FA">
        <w:rPr>
          <w:rFonts w:ascii="Times New Roman" w:hAnsi="Times New Roman" w:cs="Times New Roman"/>
          <w:sz w:val="28"/>
          <w:szCs w:val="28"/>
        </w:rPr>
        <w:t xml:space="preserve"> </w:t>
      </w:r>
      <w:r w:rsidRPr="00F742FA" w:rsidR="00BA7FC0">
        <w:rPr>
          <w:rFonts w:ascii="Times New Roman" w:hAnsi="Times New Roman" w:cs="Times New Roman"/>
          <w:sz w:val="28"/>
          <w:szCs w:val="28"/>
        </w:rPr>
        <w:t>Заика Г.С</w:t>
      </w:r>
      <w:r w:rsidRPr="00F742FA">
        <w:rPr>
          <w:rFonts w:ascii="Times New Roman" w:hAnsi="Times New Roman" w:cs="Times New Roman"/>
          <w:sz w:val="28"/>
          <w:szCs w:val="28"/>
        </w:rPr>
        <w:t>. обвинение понятно и он</w:t>
      </w:r>
      <w:r w:rsidRPr="00F742FA" w:rsidR="00BA7FC0">
        <w:rPr>
          <w:rFonts w:ascii="Times New Roman" w:hAnsi="Times New Roman" w:cs="Times New Roman"/>
          <w:sz w:val="28"/>
          <w:szCs w:val="28"/>
        </w:rPr>
        <w:t>а</w:t>
      </w:r>
      <w:r w:rsidRPr="00F742FA">
        <w:rPr>
          <w:rFonts w:ascii="Times New Roman" w:hAnsi="Times New Roman" w:cs="Times New Roman"/>
          <w:sz w:val="28"/>
          <w:szCs w:val="28"/>
        </w:rPr>
        <w:t xml:space="preserve"> полностью соглас</w:t>
      </w:r>
      <w:r w:rsidRPr="00F742FA" w:rsidR="00BA7FC0">
        <w:rPr>
          <w:rFonts w:ascii="Times New Roman" w:hAnsi="Times New Roman" w:cs="Times New Roman"/>
          <w:sz w:val="28"/>
          <w:szCs w:val="28"/>
        </w:rPr>
        <w:t>на</w:t>
      </w:r>
      <w:r w:rsidRPr="00F742FA">
        <w:rPr>
          <w:rFonts w:ascii="Times New Roman" w:hAnsi="Times New Roman" w:cs="Times New Roman"/>
          <w:sz w:val="28"/>
          <w:szCs w:val="28"/>
        </w:rPr>
        <w:t xml:space="preserve"> с обвинением, ходатайство о постановлении приговора без проведения судебного разбирательства заявлено подсудим</w:t>
      </w:r>
      <w:r w:rsidRPr="00F742FA" w:rsidR="00BA7FC0">
        <w:rPr>
          <w:rFonts w:ascii="Times New Roman" w:hAnsi="Times New Roman" w:cs="Times New Roman"/>
          <w:sz w:val="28"/>
          <w:szCs w:val="28"/>
        </w:rPr>
        <w:t>ой</w:t>
      </w:r>
      <w:r w:rsidRPr="00F742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42FA" w:rsidR="00BA7F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42FA">
        <w:rPr>
          <w:rFonts w:ascii="Times New Roman" w:hAnsi="Times New Roman" w:cs="Times New Roman"/>
          <w:sz w:val="28"/>
          <w:szCs w:val="28"/>
        </w:rPr>
        <w:t xml:space="preserve"> после консультации с защитником, подсудимо</w:t>
      </w:r>
      <w:r w:rsidRPr="00F742FA" w:rsidR="00BA7FC0">
        <w:rPr>
          <w:rFonts w:ascii="Times New Roman" w:hAnsi="Times New Roman" w:cs="Times New Roman"/>
          <w:sz w:val="28"/>
          <w:szCs w:val="28"/>
        </w:rPr>
        <w:t>й</w:t>
      </w:r>
      <w:r w:rsidRPr="00F742FA">
        <w:rPr>
          <w:rFonts w:ascii="Times New Roman" w:hAnsi="Times New Roman" w:cs="Times New Roman"/>
          <w:sz w:val="28"/>
          <w:szCs w:val="28"/>
        </w:rPr>
        <w:t xml:space="preserve"> разъяснены</w:t>
      </w:r>
      <w:r w:rsidRPr="00F742FA" w:rsidR="007B5E3E">
        <w:rPr>
          <w:rFonts w:ascii="Times New Roman" w:hAnsi="Times New Roman" w:cs="Times New Roman"/>
          <w:sz w:val="28"/>
          <w:szCs w:val="28"/>
        </w:rPr>
        <w:t xml:space="preserve"> и</w:t>
      </w:r>
      <w:r w:rsidRPr="00F742FA">
        <w:rPr>
          <w:rFonts w:ascii="Times New Roman" w:hAnsi="Times New Roman" w:cs="Times New Roman"/>
          <w:sz w:val="28"/>
          <w:szCs w:val="28"/>
        </w:rPr>
        <w:t xml:space="preserve"> он</w:t>
      </w:r>
      <w:r w:rsidRPr="00F742FA" w:rsidR="00BA7FC0">
        <w:rPr>
          <w:rFonts w:ascii="Times New Roman" w:hAnsi="Times New Roman" w:cs="Times New Roman"/>
          <w:sz w:val="28"/>
          <w:szCs w:val="28"/>
        </w:rPr>
        <w:t>а</w:t>
      </w:r>
      <w:r w:rsidRPr="00F742FA">
        <w:rPr>
          <w:rFonts w:ascii="Times New Roman" w:hAnsi="Times New Roman" w:cs="Times New Roman"/>
          <w:sz w:val="28"/>
          <w:szCs w:val="28"/>
        </w:rPr>
        <w:t xml:space="preserve"> полностью осознает последствия постановления приговора без проведения судебного разбирательства по уголовному делу.</w:t>
      </w:r>
    </w:p>
    <w:p w:rsidR="003B7F0D" w:rsidRPr="00F742FA" w:rsidP="00F04E0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42FA">
        <w:rPr>
          <w:sz w:val="28"/>
          <w:szCs w:val="28"/>
        </w:rPr>
        <w:t xml:space="preserve">Придя к выводу, </w:t>
      </w:r>
      <w:r w:rsidRPr="00F742FA">
        <w:rPr>
          <w:sz w:val="28"/>
          <w:szCs w:val="28"/>
        </w:rPr>
        <w:t xml:space="preserve">что условия постановления приговора без проведения судебного разбирательства соблюдены, а </w:t>
      </w:r>
      <w:r w:rsidRPr="00F742FA">
        <w:rPr>
          <w:sz w:val="28"/>
          <w:szCs w:val="28"/>
        </w:rPr>
        <w:t xml:space="preserve"> обвинение, с которым согласил</w:t>
      </w:r>
      <w:r w:rsidRPr="00F742FA" w:rsidR="00BA7FC0">
        <w:rPr>
          <w:sz w:val="28"/>
          <w:szCs w:val="28"/>
        </w:rPr>
        <w:t>ась</w:t>
      </w:r>
      <w:r w:rsidRPr="00F742FA">
        <w:rPr>
          <w:sz w:val="28"/>
          <w:szCs w:val="28"/>
        </w:rPr>
        <w:t xml:space="preserve"> подсудим</w:t>
      </w:r>
      <w:r w:rsidRPr="00F742FA" w:rsidR="00BA7FC0">
        <w:rPr>
          <w:sz w:val="28"/>
          <w:szCs w:val="28"/>
        </w:rPr>
        <w:t>ая Заика Г.С.</w:t>
      </w:r>
      <w:r w:rsidRPr="00F742FA">
        <w:rPr>
          <w:sz w:val="28"/>
          <w:szCs w:val="28"/>
        </w:rPr>
        <w:t xml:space="preserve"> </w:t>
      </w:r>
      <w:r w:rsidRPr="00F742FA">
        <w:rPr>
          <w:sz w:val="28"/>
          <w:szCs w:val="28"/>
        </w:rPr>
        <w:t>обоснованно, подтверждается имеющимися по делу доказательствами, подсудимая понимает существо предъявленного ей обвинения и соглашается с ним в полном объеме, ходатайство об особом порядке заявлено своевременно, добровольно, в присутствии защитника, характер и последствия заявленного ходатайства он осознает</w:t>
      </w:r>
      <w:r w:rsidRPr="00F742FA" w:rsidR="000E7972">
        <w:rPr>
          <w:sz w:val="28"/>
          <w:szCs w:val="28"/>
        </w:rPr>
        <w:t xml:space="preserve">, </w:t>
      </w:r>
      <w:r w:rsidRPr="00F742FA" w:rsidR="000E7972">
        <w:rPr>
          <w:sz w:val="28"/>
          <w:szCs w:val="28"/>
          <w:shd w:val="clear" w:color="auto" w:fill="FFFFFF"/>
        </w:rPr>
        <w:t>суд считает, что имеются все основания для постановления приговора в отношении Заика Г.С.  без проведения судебного разбирательства</w:t>
      </w:r>
      <w:r w:rsidRPr="00F742FA">
        <w:rPr>
          <w:sz w:val="28"/>
          <w:szCs w:val="28"/>
        </w:rPr>
        <w:t>.</w:t>
      </w:r>
    </w:p>
    <w:p w:rsidR="0030467D" w:rsidRPr="00F742FA" w:rsidP="00F04E0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42FA">
        <w:rPr>
          <w:sz w:val="28"/>
          <w:szCs w:val="28"/>
        </w:rPr>
        <w:t>С</w:t>
      </w:r>
      <w:r w:rsidRPr="00F742FA" w:rsidR="00744BCD">
        <w:rPr>
          <w:sz w:val="28"/>
          <w:szCs w:val="28"/>
        </w:rPr>
        <w:t xml:space="preserve">уд квалифицирует действия </w:t>
      </w:r>
      <w:r w:rsidRPr="00F742FA" w:rsidR="00BA7FC0">
        <w:rPr>
          <w:sz w:val="28"/>
          <w:szCs w:val="28"/>
        </w:rPr>
        <w:t>Заика Г.С</w:t>
      </w:r>
      <w:r w:rsidRPr="00F742FA" w:rsidR="00744BCD">
        <w:rPr>
          <w:sz w:val="28"/>
          <w:szCs w:val="28"/>
        </w:rPr>
        <w:t>. по части 1 статьи 158 Уголовного кодекса Российской Федерации</w:t>
      </w:r>
      <w:r w:rsidRPr="00F742FA" w:rsidR="00744BCD">
        <w:rPr>
          <w:b/>
          <w:bCs/>
          <w:sz w:val="28"/>
          <w:szCs w:val="28"/>
        </w:rPr>
        <w:t xml:space="preserve"> - </w:t>
      </w:r>
      <w:r w:rsidRPr="00F742FA" w:rsidR="00744BCD">
        <w:rPr>
          <w:bCs/>
          <w:sz w:val="28"/>
          <w:szCs w:val="28"/>
        </w:rPr>
        <w:t>кража, то есть тайное хищение чужого имущества.</w:t>
      </w:r>
      <w:r w:rsidRPr="00F742FA" w:rsidR="000E7972">
        <w:rPr>
          <w:bCs/>
          <w:sz w:val="28"/>
          <w:szCs w:val="28"/>
        </w:rPr>
        <w:t xml:space="preserve"> </w:t>
      </w:r>
      <w:r w:rsidRPr="00F742FA">
        <w:rPr>
          <w:sz w:val="28"/>
          <w:szCs w:val="28"/>
        </w:rPr>
        <w:t>Преступление является оконченным, совершено умышленно по корыстным мотивам.</w:t>
      </w:r>
    </w:p>
    <w:p w:rsidR="0030467D" w:rsidRPr="00F742FA" w:rsidP="00F04E0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42FA">
        <w:rPr>
          <w:sz w:val="28"/>
          <w:szCs w:val="28"/>
        </w:rPr>
        <w:t xml:space="preserve">Преступление, </w:t>
      </w:r>
      <w:r w:rsidRPr="00F742FA">
        <w:rPr>
          <w:sz w:val="28"/>
          <w:szCs w:val="28"/>
        </w:rPr>
        <w:t xml:space="preserve">предусмотренное  </w:t>
      </w:r>
      <w:hyperlink r:id="rId4" w:anchor="/document/10108000/entry/1581" w:history="1">
        <w:r w:rsidRPr="00F742FA">
          <w:rPr>
            <w:rStyle w:val="Hyperlink"/>
            <w:color w:val="auto"/>
            <w:sz w:val="28"/>
            <w:szCs w:val="28"/>
            <w:u w:val="none"/>
          </w:rPr>
          <w:t>ч.</w:t>
        </w:r>
        <w:r w:rsidRPr="00F742FA">
          <w:rPr>
            <w:rStyle w:val="Hyperlink"/>
            <w:color w:val="auto"/>
            <w:sz w:val="28"/>
            <w:szCs w:val="28"/>
            <w:u w:val="none"/>
          </w:rPr>
          <w:t>1 ст.158</w:t>
        </w:r>
      </w:hyperlink>
      <w:r w:rsidRPr="00F742FA">
        <w:rPr>
          <w:sz w:val="28"/>
          <w:szCs w:val="28"/>
        </w:rPr>
        <w:t> УК РФ в соответствии с требованиями </w:t>
      </w:r>
      <w:hyperlink r:id="rId4" w:anchor="/document/10108000/entry/1502" w:history="1">
        <w:r w:rsidRPr="00F742FA">
          <w:rPr>
            <w:rStyle w:val="Hyperlink"/>
            <w:color w:val="auto"/>
            <w:sz w:val="28"/>
            <w:szCs w:val="28"/>
            <w:u w:val="none"/>
          </w:rPr>
          <w:t>ч.2 ст.15</w:t>
        </w:r>
      </w:hyperlink>
      <w:r w:rsidRPr="00F742FA">
        <w:rPr>
          <w:sz w:val="28"/>
          <w:szCs w:val="28"/>
        </w:rPr>
        <w:t> УК РФ, отнесено к категории преступлений небольшой тяжести, в связи с чем, оснований для снижения категории тяжести преступлений не имеется.</w:t>
      </w:r>
    </w:p>
    <w:p w:rsidR="00F04E07" w:rsidRPr="00F742FA" w:rsidP="00F04E0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42FA">
        <w:rPr>
          <w:sz w:val="28"/>
          <w:szCs w:val="28"/>
        </w:rPr>
        <w:t xml:space="preserve">К обстоятельствам, смягчающим наказание суд относит в </w:t>
      </w:r>
      <w:r w:rsidRPr="00F742FA">
        <w:rPr>
          <w:sz w:val="28"/>
          <w:szCs w:val="28"/>
        </w:rPr>
        <w:t>соответствии  с</w:t>
      </w:r>
      <w:r w:rsidRPr="00F742FA">
        <w:rPr>
          <w:sz w:val="28"/>
          <w:szCs w:val="28"/>
        </w:rPr>
        <w:t xml:space="preserve"> п.  «</w:t>
      </w:r>
      <w:r w:rsidRPr="00F742FA">
        <w:rPr>
          <w:sz w:val="28"/>
          <w:szCs w:val="28"/>
        </w:rPr>
        <w:t>г»  ч.</w:t>
      </w:r>
      <w:r w:rsidRPr="00F742FA">
        <w:rPr>
          <w:sz w:val="28"/>
          <w:szCs w:val="28"/>
        </w:rPr>
        <w:t xml:space="preserve">1,  ч.2 </w:t>
      </w:r>
      <w:r w:rsidRPr="00F742FA">
        <w:rPr>
          <w:sz w:val="28"/>
          <w:szCs w:val="28"/>
          <w:shd w:val="clear" w:color="auto" w:fill="FFFFFF"/>
        </w:rPr>
        <w:t xml:space="preserve">   ст.  </w:t>
      </w:r>
      <w:r w:rsidRPr="00F742FA">
        <w:rPr>
          <w:sz w:val="28"/>
          <w:szCs w:val="28"/>
          <w:shd w:val="clear" w:color="auto" w:fill="FFFFFF"/>
        </w:rPr>
        <w:t>61  УК</w:t>
      </w:r>
      <w:r w:rsidRPr="00F742FA">
        <w:rPr>
          <w:sz w:val="28"/>
          <w:szCs w:val="28"/>
          <w:shd w:val="clear" w:color="auto" w:fill="FFFFFF"/>
        </w:rPr>
        <w:t xml:space="preserve"> РФ   наличие  малолетнего ребенка на иждивении,   раскаяние в содеянном, </w:t>
      </w:r>
      <w:r w:rsidRPr="00F742FA">
        <w:rPr>
          <w:sz w:val="28"/>
          <w:szCs w:val="28"/>
        </w:rPr>
        <w:t xml:space="preserve">  возмещение   ущерба.</w:t>
      </w:r>
    </w:p>
    <w:p w:rsidR="006A441B" w:rsidRPr="00F742FA" w:rsidP="00F04E0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42FA">
        <w:rPr>
          <w:sz w:val="28"/>
          <w:szCs w:val="28"/>
          <w:shd w:val="clear" w:color="auto" w:fill="FFFFFF"/>
        </w:rPr>
        <w:t>Суд при назначении наказания Заика Г.С. принимает во внимание, но не учитывает в качестве смягчающих наказание обстоятельств - признание вины, поскольку признание вины является обязательным условием рассмотрения дела в особом порядке, предусматривающим ограничительные положения при назначении наказания.</w:t>
      </w:r>
    </w:p>
    <w:p w:rsidR="00F04E07" w:rsidRPr="00F742FA" w:rsidP="00F04E0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42FA">
        <w:rPr>
          <w:sz w:val="28"/>
          <w:szCs w:val="28"/>
        </w:rPr>
        <w:t>Обстоятельств, отягчающих наказание в соответствии со </w:t>
      </w:r>
      <w:hyperlink r:id="rId4" w:anchor="/document/10108000/entry/63" w:history="1">
        <w:r w:rsidRPr="00F742FA">
          <w:rPr>
            <w:rStyle w:val="Hyperlink"/>
            <w:color w:val="auto"/>
            <w:sz w:val="28"/>
            <w:szCs w:val="28"/>
            <w:u w:val="none"/>
          </w:rPr>
          <w:t>ст.63</w:t>
        </w:r>
      </w:hyperlink>
      <w:r w:rsidRPr="00F742FA">
        <w:rPr>
          <w:sz w:val="28"/>
          <w:szCs w:val="28"/>
        </w:rPr>
        <w:t> УК РФ судом не установлено.</w:t>
      </w:r>
    </w:p>
    <w:p w:rsidR="00F04E07" w:rsidRPr="00F742FA" w:rsidP="00F04E0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42FA">
        <w:rPr>
          <w:sz w:val="28"/>
          <w:szCs w:val="28"/>
        </w:rPr>
        <w:t xml:space="preserve">Из  материалов уголовного дела следует, что  подсудимая     к уголовной ответственности не привлекалась,  привлекалась  к  административной ответственности  в </w:t>
      </w:r>
      <w:r w:rsidRPr="00F742FA" w:rsidR="000E7972">
        <w:rPr>
          <w:sz w:val="28"/>
          <w:szCs w:val="28"/>
        </w:rPr>
        <w:t>течени</w:t>
      </w:r>
      <w:r w:rsidR="00F742FA">
        <w:rPr>
          <w:sz w:val="28"/>
          <w:szCs w:val="28"/>
        </w:rPr>
        <w:t>е</w:t>
      </w:r>
      <w:r w:rsidRPr="00F742FA">
        <w:rPr>
          <w:sz w:val="28"/>
          <w:szCs w:val="28"/>
        </w:rPr>
        <w:t xml:space="preserve">  2024 год</w:t>
      </w:r>
      <w:r w:rsidRPr="00F742FA" w:rsidR="000E7972">
        <w:rPr>
          <w:sz w:val="28"/>
          <w:szCs w:val="28"/>
        </w:rPr>
        <w:t>а</w:t>
      </w:r>
      <w:r w:rsidRPr="00F742FA">
        <w:rPr>
          <w:sz w:val="28"/>
          <w:szCs w:val="28"/>
        </w:rPr>
        <w:t xml:space="preserve">  (л.д.76); на учете у врача психиатра и у врача нарколога не состоит (л.д. 82-83); имеет на  иждивении  малолетнего ребенка  (л.д. 84);  по месту жительства  УУП ОМВД России г. Когалыму характеризуется удовлетворительно, со стороны соседей жалобы о ненадлежащем поведение не поступали, в употреблении спиртных напитков  замечена не была, к уголовной   ответственности не привлекалась, на профилактических учетах в ОМВД России по г. Когалыму не состоит  (л.д.80); причиненный ущерб АО «Т»  в размере 4499,00 рублей возместила  в полном объеме (л.д.85).</w:t>
      </w:r>
    </w:p>
    <w:p w:rsidR="00F04E07" w:rsidRPr="00F742FA" w:rsidP="00F04E0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42FA">
        <w:rPr>
          <w:sz w:val="28"/>
          <w:szCs w:val="28"/>
          <w:shd w:val="clear" w:color="auto" w:fill="FFFFFF"/>
        </w:rPr>
        <w:t xml:space="preserve">Определяя вид и меру наказания, суд  учитывает </w:t>
      </w:r>
      <w:r w:rsidRPr="00F742FA">
        <w:rPr>
          <w:sz w:val="28"/>
          <w:szCs w:val="28"/>
          <w:shd w:val="clear" w:color="auto" w:fill="FFFFFF"/>
        </w:rPr>
        <w:t xml:space="preserve"> </w:t>
      </w:r>
      <w:r w:rsidRPr="00F742FA">
        <w:rPr>
          <w:sz w:val="28"/>
          <w:szCs w:val="28"/>
          <w:shd w:val="clear" w:color="auto" w:fill="FFFFFF"/>
        </w:rPr>
        <w:t xml:space="preserve"> </w:t>
      </w:r>
      <w:r w:rsidRPr="00F742FA">
        <w:rPr>
          <w:sz w:val="28"/>
          <w:szCs w:val="28"/>
          <w:shd w:val="clear" w:color="auto" w:fill="FFFFFF"/>
        </w:rPr>
        <w:t>личност</w:t>
      </w:r>
      <w:r w:rsidRPr="00F742FA">
        <w:rPr>
          <w:sz w:val="28"/>
          <w:szCs w:val="28"/>
          <w:shd w:val="clear" w:color="auto" w:fill="FFFFFF"/>
        </w:rPr>
        <w:t>ь</w:t>
      </w:r>
      <w:r w:rsidRPr="00F742FA">
        <w:rPr>
          <w:sz w:val="28"/>
          <w:szCs w:val="28"/>
          <w:shd w:val="clear" w:color="auto" w:fill="FFFFFF"/>
        </w:rPr>
        <w:t xml:space="preserve"> подсудимой, </w:t>
      </w:r>
      <w:r w:rsidRPr="00F742FA">
        <w:rPr>
          <w:sz w:val="28"/>
          <w:szCs w:val="28"/>
          <w:shd w:val="clear" w:color="auto" w:fill="FFFFFF"/>
        </w:rPr>
        <w:t xml:space="preserve">её </w:t>
      </w:r>
      <w:r w:rsidRPr="00F742FA">
        <w:rPr>
          <w:sz w:val="28"/>
          <w:szCs w:val="28"/>
          <w:shd w:val="clear" w:color="auto" w:fill="FFFFFF"/>
        </w:rPr>
        <w:t>материально</w:t>
      </w:r>
      <w:r w:rsidRPr="00F742FA">
        <w:rPr>
          <w:sz w:val="28"/>
          <w:szCs w:val="28"/>
          <w:shd w:val="clear" w:color="auto" w:fill="FFFFFF"/>
        </w:rPr>
        <w:t>е</w:t>
      </w:r>
      <w:r w:rsidR="00F742FA">
        <w:rPr>
          <w:sz w:val="28"/>
          <w:szCs w:val="28"/>
          <w:shd w:val="clear" w:color="auto" w:fill="FFFFFF"/>
        </w:rPr>
        <w:t xml:space="preserve"> и семейное </w:t>
      </w:r>
      <w:r w:rsidRPr="00F742FA">
        <w:rPr>
          <w:sz w:val="28"/>
          <w:szCs w:val="28"/>
          <w:shd w:val="clear" w:color="auto" w:fill="FFFFFF"/>
        </w:rPr>
        <w:t xml:space="preserve"> положени</w:t>
      </w:r>
      <w:r w:rsidRPr="00F742FA">
        <w:rPr>
          <w:sz w:val="28"/>
          <w:szCs w:val="28"/>
          <w:shd w:val="clear" w:color="auto" w:fill="FFFFFF"/>
        </w:rPr>
        <w:t>е</w:t>
      </w:r>
      <w:r w:rsidRPr="00F742FA">
        <w:rPr>
          <w:sz w:val="28"/>
          <w:szCs w:val="28"/>
          <w:shd w:val="clear" w:color="auto" w:fill="FFFFFF"/>
        </w:rPr>
        <w:t>, тяжест</w:t>
      </w:r>
      <w:r w:rsidRPr="00F742FA">
        <w:rPr>
          <w:sz w:val="28"/>
          <w:szCs w:val="28"/>
          <w:shd w:val="clear" w:color="auto" w:fill="FFFFFF"/>
        </w:rPr>
        <w:t>ь</w:t>
      </w:r>
      <w:r w:rsidRPr="00F742FA">
        <w:rPr>
          <w:sz w:val="28"/>
          <w:szCs w:val="28"/>
          <w:shd w:val="clear" w:color="auto" w:fill="FFFFFF"/>
        </w:rPr>
        <w:t xml:space="preserve"> совершенного преступления, </w:t>
      </w:r>
      <w:r w:rsidRPr="00F742FA" w:rsidR="006A441B">
        <w:rPr>
          <w:sz w:val="28"/>
          <w:szCs w:val="28"/>
          <w:shd w:val="clear" w:color="auto" w:fill="FFFFFF"/>
        </w:rPr>
        <w:t xml:space="preserve">наличие </w:t>
      </w:r>
      <w:r w:rsidRPr="00F742FA">
        <w:rPr>
          <w:sz w:val="28"/>
          <w:szCs w:val="28"/>
          <w:shd w:val="clear" w:color="auto" w:fill="FFFFFF"/>
        </w:rPr>
        <w:t>смягчающих и отсутствии отягчающих наказание обстоятельств, положения </w:t>
      </w:r>
      <w:hyperlink r:id="rId4" w:anchor="/document/10108000/entry/4302" w:history="1">
        <w:r w:rsidRPr="00F742F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ч. 2 ст. 43</w:t>
        </w:r>
      </w:hyperlink>
      <w:r w:rsidRPr="00F742FA">
        <w:rPr>
          <w:sz w:val="28"/>
          <w:szCs w:val="28"/>
          <w:shd w:val="clear" w:color="auto" w:fill="FFFFFF"/>
        </w:rPr>
        <w:t> УК РФ о том, что наказание применяется в целях восстановлении социальной справедливости, положений </w:t>
      </w:r>
      <w:hyperlink r:id="rId4" w:anchor="/document/10108000/entry/6201" w:history="1">
        <w:r w:rsidRPr="00F742F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ч. 1</w:t>
        </w:r>
      </w:hyperlink>
      <w:r w:rsidRPr="00F742FA">
        <w:rPr>
          <w:sz w:val="28"/>
          <w:szCs w:val="28"/>
          <w:shd w:val="clear" w:color="auto" w:fill="FFFFFF"/>
        </w:rPr>
        <w:t> и </w:t>
      </w:r>
      <w:hyperlink r:id="rId4" w:anchor="/document/10108000/entry/6205" w:history="1">
        <w:r w:rsidRPr="00F742F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ч. 5 ст. 62</w:t>
        </w:r>
      </w:hyperlink>
      <w:r w:rsidRPr="00F742FA">
        <w:rPr>
          <w:sz w:val="28"/>
          <w:szCs w:val="28"/>
          <w:shd w:val="clear" w:color="auto" w:fill="FFFFFF"/>
        </w:rPr>
        <w:t> УК РФ, а также в целях исправления виновного лица и предупреждения совершения новых преступлений, требований </w:t>
      </w:r>
      <w:hyperlink r:id="rId4" w:anchor="/document/12125178/entry/316" w:history="1">
        <w:r w:rsidRPr="00F742F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316</w:t>
        </w:r>
      </w:hyperlink>
      <w:r w:rsidRPr="00F742FA">
        <w:rPr>
          <w:sz w:val="28"/>
          <w:szCs w:val="28"/>
          <w:shd w:val="clear" w:color="auto" w:fill="FFFFFF"/>
        </w:rPr>
        <w:t xml:space="preserve"> УПК РФ, </w:t>
      </w:r>
      <w:r w:rsidRPr="00F742FA">
        <w:rPr>
          <w:sz w:val="28"/>
          <w:szCs w:val="28"/>
          <w:shd w:val="clear" w:color="auto" w:fill="FFFFFF"/>
        </w:rPr>
        <w:t xml:space="preserve"> и</w:t>
      </w:r>
      <w:r w:rsidRPr="00F742FA">
        <w:rPr>
          <w:sz w:val="28"/>
          <w:szCs w:val="28"/>
          <w:shd w:val="clear" w:color="auto" w:fill="FFFFFF"/>
        </w:rPr>
        <w:t xml:space="preserve"> </w:t>
      </w:r>
      <w:r w:rsidRPr="00F742FA">
        <w:rPr>
          <w:sz w:val="28"/>
          <w:szCs w:val="28"/>
          <w:shd w:val="clear" w:color="auto" w:fill="FFFFFF"/>
        </w:rPr>
        <w:t xml:space="preserve">приходит  к  выводу  о необходимости  </w:t>
      </w:r>
      <w:r w:rsidRPr="00F742FA">
        <w:rPr>
          <w:sz w:val="28"/>
          <w:szCs w:val="28"/>
          <w:shd w:val="clear" w:color="auto" w:fill="FFFFFF"/>
        </w:rPr>
        <w:t xml:space="preserve"> </w:t>
      </w:r>
      <w:r w:rsidRPr="00F742FA">
        <w:rPr>
          <w:sz w:val="28"/>
          <w:szCs w:val="28"/>
          <w:shd w:val="clear" w:color="auto" w:fill="FFFFFF"/>
        </w:rPr>
        <w:t xml:space="preserve">назначения </w:t>
      </w:r>
      <w:r w:rsidRPr="00F742FA">
        <w:rPr>
          <w:sz w:val="28"/>
          <w:szCs w:val="28"/>
          <w:shd w:val="clear" w:color="auto" w:fill="FFFFFF"/>
        </w:rPr>
        <w:t xml:space="preserve"> наказани</w:t>
      </w:r>
      <w:r w:rsidRPr="00F742FA">
        <w:rPr>
          <w:sz w:val="28"/>
          <w:szCs w:val="28"/>
          <w:shd w:val="clear" w:color="auto" w:fill="FFFFFF"/>
        </w:rPr>
        <w:t>я</w:t>
      </w:r>
      <w:r w:rsidRPr="00F742FA">
        <w:rPr>
          <w:sz w:val="28"/>
          <w:szCs w:val="28"/>
          <w:shd w:val="clear" w:color="auto" w:fill="FFFFFF"/>
        </w:rPr>
        <w:t xml:space="preserve"> в виде штрафа, что</w:t>
      </w:r>
      <w:r w:rsidRPr="00F742FA">
        <w:rPr>
          <w:sz w:val="28"/>
          <w:szCs w:val="28"/>
          <w:shd w:val="clear" w:color="auto" w:fill="FFFFFF"/>
        </w:rPr>
        <w:t xml:space="preserve"> </w:t>
      </w:r>
      <w:r w:rsidRPr="00F742FA">
        <w:rPr>
          <w:sz w:val="28"/>
          <w:szCs w:val="28"/>
          <w:shd w:val="clear" w:color="auto" w:fill="FFFFFF"/>
        </w:rPr>
        <w:t xml:space="preserve"> по мнению </w:t>
      </w:r>
      <w:r w:rsidRPr="00F742FA" w:rsidR="006A441B">
        <w:rPr>
          <w:sz w:val="28"/>
          <w:szCs w:val="28"/>
          <w:shd w:val="clear" w:color="auto" w:fill="FFFFFF"/>
        </w:rPr>
        <w:t>суда</w:t>
      </w:r>
      <w:r w:rsidRPr="00F742FA">
        <w:rPr>
          <w:sz w:val="28"/>
          <w:szCs w:val="28"/>
          <w:shd w:val="clear" w:color="auto" w:fill="FFFFFF"/>
        </w:rPr>
        <w:t>, соответствует тяжести содеянного,  не окажет отрицательного воздействия на условия жизни подсудимой</w:t>
      </w:r>
      <w:r w:rsidRPr="00F742FA" w:rsidR="006A441B">
        <w:rPr>
          <w:sz w:val="28"/>
          <w:szCs w:val="28"/>
          <w:shd w:val="clear" w:color="auto" w:fill="FFFFFF"/>
        </w:rPr>
        <w:t xml:space="preserve">, </w:t>
      </w:r>
      <w:r w:rsidRPr="00F742FA">
        <w:rPr>
          <w:sz w:val="28"/>
          <w:szCs w:val="28"/>
        </w:rPr>
        <w:t xml:space="preserve">позволит обеспечить исправление </w:t>
      </w:r>
      <w:r w:rsidRPr="00F742FA" w:rsidR="006A441B">
        <w:rPr>
          <w:sz w:val="28"/>
          <w:szCs w:val="28"/>
        </w:rPr>
        <w:t xml:space="preserve">подсудимой  </w:t>
      </w:r>
      <w:r w:rsidRPr="00F742FA">
        <w:rPr>
          <w:sz w:val="28"/>
          <w:szCs w:val="28"/>
        </w:rPr>
        <w:t>и предупреждение совершения ею новых преступлений.</w:t>
      </w:r>
    </w:p>
    <w:p w:rsidR="00F742FA" w:rsidP="00F742F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742FA">
        <w:rPr>
          <w:sz w:val="28"/>
          <w:szCs w:val="28"/>
        </w:rPr>
        <w:t xml:space="preserve"> </w:t>
      </w:r>
      <w:r w:rsidRPr="00F742FA">
        <w:rPr>
          <w:sz w:val="28"/>
          <w:szCs w:val="28"/>
          <w:shd w:val="clear" w:color="auto" w:fill="FFFFFF"/>
        </w:rPr>
        <w:t>Оснований для прекращения уголовного дела, для освобождения Заика Г.С. от наказания, для назначения наказания с применением </w:t>
      </w:r>
      <w:hyperlink r:id="rId4" w:anchor="/document/10108000/entry/64" w:history="1">
        <w:r w:rsidRPr="00F742F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 64</w:t>
        </w:r>
      </w:hyperlink>
      <w:r w:rsidRPr="00F742FA">
        <w:rPr>
          <w:sz w:val="28"/>
          <w:szCs w:val="28"/>
          <w:shd w:val="clear" w:color="auto" w:fill="FFFFFF"/>
        </w:rPr>
        <w:t> УК РФ суд не усматривает</w:t>
      </w:r>
      <w:r>
        <w:rPr>
          <w:sz w:val="28"/>
          <w:szCs w:val="28"/>
          <w:shd w:val="clear" w:color="auto" w:fill="FFFFFF"/>
        </w:rPr>
        <w:t>.</w:t>
      </w:r>
    </w:p>
    <w:p w:rsidR="00946073" w:rsidRPr="00F742FA" w:rsidP="00F742F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42FA">
        <w:rPr>
          <w:sz w:val="28"/>
          <w:szCs w:val="28"/>
          <w:shd w:val="clear" w:color="auto" w:fill="FFFFFF"/>
        </w:rPr>
        <w:t xml:space="preserve"> Размер назначаемого Заика Г.С.  наказания в виде штрафа определяется судом с учетом тяжести совершенного </w:t>
      </w:r>
      <w:r w:rsidRPr="00F742FA">
        <w:rPr>
          <w:sz w:val="28"/>
          <w:szCs w:val="28"/>
          <w:shd w:val="clear" w:color="auto" w:fill="FFFFFF"/>
        </w:rPr>
        <w:t>преступления,  имущественного</w:t>
      </w:r>
      <w:r w:rsidRPr="00F742FA">
        <w:rPr>
          <w:sz w:val="28"/>
          <w:szCs w:val="28"/>
          <w:shd w:val="clear" w:color="auto" w:fill="FFFFFF"/>
        </w:rPr>
        <w:t xml:space="preserve"> положения  подсудимой  и  состава  её семьи. </w:t>
      </w:r>
      <w:r w:rsidRPr="00F742FA" w:rsidR="00BE272D">
        <w:rPr>
          <w:sz w:val="28"/>
          <w:szCs w:val="28"/>
        </w:rPr>
        <w:t xml:space="preserve"> </w:t>
      </w:r>
      <w:r w:rsidRPr="00F742FA" w:rsidR="0030467D">
        <w:rPr>
          <w:sz w:val="28"/>
          <w:szCs w:val="28"/>
          <w:shd w:val="clear" w:color="auto" w:fill="FFFFFF"/>
        </w:rPr>
        <w:t xml:space="preserve"> </w:t>
      </w:r>
      <w:r w:rsidRPr="00F742FA" w:rsidR="0030467D">
        <w:rPr>
          <w:sz w:val="28"/>
          <w:szCs w:val="28"/>
          <w:shd w:val="clear" w:color="auto" w:fill="FFFFFF"/>
        </w:rPr>
        <w:tab/>
      </w:r>
      <w:r w:rsidRPr="00F742FA">
        <w:rPr>
          <w:sz w:val="28"/>
          <w:szCs w:val="28"/>
          <w:shd w:val="clear" w:color="auto" w:fill="FFFFFF"/>
        </w:rPr>
        <w:t xml:space="preserve"> </w:t>
      </w:r>
    </w:p>
    <w:p w:rsidR="00744BCD" w:rsidRPr="00F742FA" w:rsidP="00F04E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 xml:space="preserve">          Гражданский иск по делу не заявлен. </w:t>
      </w:r>
    </w:p>
    <w:p w:rsidR="00744BCD" w:rsidRPr="00F742FA" w:rsidP="00F04E07">
      <w:pPr>
        <w:pStyle w:val="NoSpacing"/>
        <w:ind w:firstLine="708"/>
        <w:rPr>
          <w:sz w:val="28"/>
          <w:szCs w:val="28"/>
        </w:rPr>
      </w:pPr>
      <w:r w:rsidRPr="00F742FA">
        <w:rPr>
          <w:sz w:val="28"/>
          <w:szCs w:val="28"/>
        </w:rPr>
        <w:t xml:space="preserve">Судьбу вещественных доказательств по делу, </w:t>
      </w:r>
      <w:r w:rsidRPr="00F742FA" w:rsidR="00C23026">
        <w:rPr>
          <w:sz w:val="28"/>
          <w:szCs w:val="28"/>
        </w:rPr>
        <w:t>суд</w:t>
      </w:r>
      <w:r w:rsidRPr="00F742FA">
        <w:rPr>
          <w:sz w:val="28"/>
          <w:szCs w:val="28"/>
        </w:rPr>
        <w:t xml:space="preserve"> разрешает в соответствии с положениями ст</w:t>
      </w:r>
      <w:r w:rsidRPr="00F742FA" w:rsidR="000E7972">
        <w:rPr>
          <w:sz w:val="28"/>
          <w:szCs w:val="28"/>
        </w:rPr>
        <w:t>.</w:t>
      </w:r>
      <w:r w:rsidRPr="00F742FA">
        <w:rPr>
          <w:sz w:val="28"/>
          <w:szCs w:val="28"/>
        </w:rPr>
        <w:t xml:space="preserve"> 81 Уголовно-процессуального кодекса Российской Федерации.</w:t>
      </w:r>
    </w:p>
    <w:p w:rsidR="00744BCD" w:rsidRPr="00F742FA" w:rsidP="00F04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Pr="00F742FA">
        <w:rPr>
          <w:rFonts w:ascii="Times New Roman" w:hAnsi="Times New Roman" w:cs="Times New Roman"/>
          <w:sz w:val="28"/>
          <w:szCs w:val="28"/>
        </w:rPr>
        <w:t>в  виде</w:t>
      </w:r>
      <w:r w:rsidRPr="00F742FA">
        <w:rPr>
          <w:rFonts w:ascii="Times New Roman" w:hAnsi="Times New Roman" w:cs="Times New Roman"/>
          <w:sz w:val="28"/>
          <w:szCs w:val="28"/>
        </w:rPr>
        <w:t xml:space="preserve">  подписки  о  невыезде  и надлежащем  поведении  оставить  прежнюю до  вступления </w:t>
      </w:r>
      <w:r w:rsidRPr="00F742FA" w:rsidR="003B7F0D">
        <w:rPr>
          <w:rFonts w:ascii="Times New Roman" w:hAnsi="Times New Roman" w:cs="Times New Roman"/>
          <w:sz w:val="28"/>
          <w:szCs w:val="28"/>
        </w:rPr>
        <w:t>приговора</w:t>
      </w:r>
      <w:r w:rsidRPr="00F742FA">
        <w:rPr>
          <w:rFonts w:ascii="Times New Roman" w:hAnsi="Times New Roman" w:cs="Times New Roman"/>
          <w:sz w:val="28"/>
          <w:szCs w:val="28"/>
        </w:rPr>
        <w:t xml:space="preserve">  в законную  силу. </w:t>
      </w:r>
    </w:p>
    <w:p w:rsidR="00C23026" w:rsidRPr="00F742FA" w:rsidP="00F04E0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42FA">
        <w:rPr>
          <w:sz w:val="28"/>
          <w:szCs w:val="28"/>
          <w:shd w:val="clear" w:color="auto" w:fill="FFFFFF"/>
        </w:rPr>
        <w:t>Рассматривая вопрос о процессуальных издержках на основании ст. 299 ч. 1 п. 13 УПК РФ, суд учитывает, что подсудимо</w:t>
      </w:r>
      <w:r w:rsidRPr="00F742FA" w:rsidR="008C3BE3">
        <w:rPr>
          <w:sz w:val="28"/>
          <w:szCs w:val="28"/>
          <w:shd w:val="clear" w:color="auto" w:fill="FFFFFF"/>
        </w:rPr>
        <w:t>й</w:t>
      </w:r>
      <w:r w:rsidRPr="00F742FA">
        <w:rPr>
          <w:sz w:val="28"/>
          <w:szCs w:val="28"/>
          <w:shd w:val="clear" w:color="auto" w:fill="FFFFFF"/>
        </w:rPr>
        <w:t xml:space="preserve"> </w:t>
      </w:r>
      <w:r w:rsidRPr="00F742FA" w:rsidR="008C3BE3">
        <w:rPr>
          <w:sz w:val="28"/>
          <w:szCs w:val="28"/>
          <w:shd w:val="clear" w:color="auto" w:fill="FFFFFF"/>
        </w:rPr>
        <w:t>Заика Г.С.</w:t>
      </w:r>
      <w:r w:rsidRPr="00F742FA">
        <w:rPr>
          <w:sz w:val="28"/>
          <w:szCs w:val="28"/>
          <w:shd w:val="clear" w:color="auto" w:fill="FFFFFF"/>
        </w:rPr>
        <w:t xml:space="preserve">  судом был назначен защитник - адвокат </w:t>
      </w:r>
      <w:r w:rsidRPr="00F742FA" w:rsidR="008C3BE3">
        <w:rPr>
          <w:sz w:val="28"/>
          <w:szCs w:val="28"/>
          <w:shd w:val="clear" w:color="auto" w:fill="FFFFFF"/>
        </w:rPr>
        <w:t>Карапетян  М.А</w:t>
      </w:r>
      <w:r w:rsidRPr="00F742FA">
        <w:rPr>
          <w:sz w:val="28"/>
          <w:szCs w:val="28"/>
          <w:shd w:val="clear" w:color="auto" w:fill="FFFFFF"/>
        </w:rPr>
        <w:t>.</w:t>
      </w:r>
      <w:r w:rsidRPr="00F742FA">
        <w:rPr>
          <w:sz w:val="28"/>
          <w:szCs w:val="28"/>
          <w:shd w:val="clear" w:color="auto" w:fill="FFFFFF"/>
        </w:rPr>
        <w:t>, котор</w:t>
      </w:r>
      <w:r w:rsidRPr="00F742FA" w:rsidR="008C3BE3">
        <w:rPr>
          <w:sz w:val="28"/>
          <w:szCs w:val="28"/>
          <w:shd w:val="clear" w:color="auto" w:fill="FFFFFF"/>
        </w:rPr>
        <w:t>ому</w:t>
      </w:r>
      <w:r w:rsidRPr="00F742FA">
        <w:rPr>
          <w:sz w:val="28"/>
          <w:szCs w:val="28"/>
          <w:shd w:val="clear" w:color="auto" w:fill="FFFFFF"/>
        </w:rPr>
        <w:t xml:space="preserve"> должно быть выплачено вознаграждение. Поскольку дело рассмотрено в особом порядке, </w:t>
      </w:r>
      <w:r w:rsidRPr="00F742FA">
        <w:rPr>
          <w:sz w:val="28"/>
          <w:szCs w:val="28"/>
          <w:shd w:val="clear" w:color="auto" w:fill="FFFFFF"/>
        </w:rPr>
        <w:t>процессуальные издержки</w:t>
      </w:r>
      <w:r w:rsidRPr="00F742FA" w:rsidR="006A441B">
        <w:rPr>
          <w:sz w:val="28"/>
          <w:szCs w:val="28"/>
          <w:shd w:val="clear" w:color="auto" w:fill="FFFFFF"/>
        </w:rPr>
        <w:t xml:space="preserve">, </w:t>
      </w:r>
      <w:r w:rsidRPr="00F742FA" w:rsidR="006A441B">
        <w:rPr>
          <w:sz w:val="28"/>
          <w:szCs w:val="28"/>
          <w:shd w:val="clear" w:color="auto" w:fill="FFFFFF"/>
        </w:rPr>
        <w:t>предусмотренные  ст.</w:t>
      </w:r>
      <w:r w:rsidRPr="00F742FA" w:rsidR="006A441B">
        <w:rPr>
          <w:sz w:val="28"/>
          <w:szCs w:val="28"/>
          <w:shd w:val="clear" w:color="auto" w:fill="FFFFFF"/>
        </w:rPr>
        <w:t xml:space="preserve"> 131 УПК РФ </w:t>
      </w:r>
      <w:r w:rsidRPr="00F742FA">
        <w:rPr>
          <w:sz w:val="28"/>
          <w:szCs w:val="28"/>
          <w:shd w:val="clear" w:color="auto" w:fill="FFFFFF"/>
        </w:rPr>
        <w:t xml:space="preserve"> в соответствии со </w:t>
      </w:r>
      <w:hyperlink r:id="rId4" w:anchor="/document/12125178/entry/31610" w:history="1">
        <w:r w:rsidRPr="00F742F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 316 ч. 10</w:t>
        </w:r>
      </w:hyperlink>
      <w:r w:rsidRPr="00F742FA">
        <w:rPr>
          <w:sz w:val="28"/>
          <w:szCs w:val="28"/>
          <w:shd w:val="clear" w:color="auto" w:fill="FFFFFF"/>
        </w:rPr>
        <w:t> УПК РФ взысканию с подсудимо</w:t>
      </w:r>
      <w:r w:rsidRPr="00F742FA" w:rsidR="008C3BE3">
        <w:rPr>
          <w:sz w:val="28"/>
          <w:szCs w:val="28"/>
          <w:shd w:val="clear" w:color="auto" w:fill="FFFFFF"/>
        </w:rPr>
        <w:t>й</w:t>
      </w:r>
      <w:r w:rsidRPr="00F742FA">
        <w:rPr>
          <w:sz w:val="28"/>
          <w:szCs w:val="28"/>
          <w:shd w:val="clear" w:color="auto" w:fill="FFFFFF"/>
        </w:rPr>
        <w:t>,  не подлежат.</w:t>
      </w:r>
      <w:r w:rsidRPr="00F742FA">
        <w:rPr>
          <w:sz w:val="28"/>
          <w:szCs w:val="28"/>
        </w:rPr>
        <w:t xml:space="preserve"> </w:t>
      </w:r>
    </w:p>
    <w:p w:rsidR="00744BCD" w:rsidRPr="00F742FA" w:rsidP="00F04E07">
      <w:pPr>
        <w:pStyle w:val="NoSpacing"/>
        <w:rPr>
          <w:sz w:val="28"/>
          <w:szCs w:val="28"/>
        </w:rPr>
      </w:pPr>
      <w:r w:rsidRPr="00F742FA">
        <w:rPr>
          <w:sz w:val="28"/>
          <w:szCs w:val="28"/>
        </w:rPr>
        <w:t xml:space="preserve">          На основании изложенного, руководствуясь </w:t>
      </w:r>
      <w:r w:rsidRPr="00F742FA" w:rsidR="0030467D">
        <w:rPr>
          <w:sz w:val="28"/>
          <w:szCs w:val="28"/>
        </w:rPr>
        <w:t>316</w:t>
      </w:r>
      <w:r w:rsidRPr="00F742FA">
        <w:rPr>
          <w:sz w:val="28"/>
          <w:szCs w:val="28"/>
        </w:rPr>
        <w:t xml:space="preserve"> Уголовно-процессуального кодекса Российской Федерации, суд</w:t>
      </w:r>
    </w:p>
    <w:p w:rsidR="00744BCD" w:rsidRPr="00F742FA" w:rsidP="004546D9">
      <w:pPr>
        <w:pStyle w:val="NoSpacing"/>
        <w:rPr>
          <w:sz w:val="28"/>
          <w:szCs w:val="28"/>
        </w:rPr>
      </w:pPr>
    </w:p>
    <w:p w:rsidR="00FF019E" w:rsidRPr="00F742FA" w:rsidP="0045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2F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П</w:t>
      </w:r>
      <w:r w:rsidRPr="00F742FA" w:rsidR="0030467D">
        <w:rPr>
          <w:rFonts w:ascii="Times New Roman" w:eastAsia="Times New Roman" w:hAnsi="Times New Roman" w:cs="Times New Roman"/>
          <w:bCs/>
          <w:sz w:val="28"/>
          <w:szCs w:val="28"/>
        </w:rPr>
        <w:t>РИГОВОР</w:t>
      </w:r>
      <w:r w:rsidRPr="00F742FA">
        <w:rPr>
          <w:rFonts w:ascii="Times New Roman" w:eastAsia="Times New Roman" w:hAnsi="Times New Roman" w:cs="Times New Roman"/>
          <w:bCs/>
          <w:sz w:val="28"/>
          <w:szCs w:val="28"/>
        </w:rPr>
        <w:t>ИЛ:</w:t>
      </w:r>
    </w:p>
    <w:p w:rsidR="00456CAF" w:rsidRPr="00F742FA" w:rsidP="0045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467D" w:rsidRPr="00F742FA" w:rsidP="0030467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42FA">
        <w:rPr>
          <w:sz w:val="28"/>
          <w:szCs w:val="28"/>
        </w:rPr>
        <w:t xml:space="preserve"> </w:t>
      </w:r>
      <w:r w:rsidRPr="00F742FA">
        <w:rPr>
          <w:sz w:val="28"/>
          <w:szCs w:val="28"/>
        </w:rPr>
        <w:t xml:space="preserve">Признать </w:t>
      </w:r>
      <w:r w:rsidRPr="00F742FA" w:rsidR="00BA3BB7">
        <w:rPr>
          <w:sz w:val="28"/>
          <w:szCs w:val="28"/>
        </w:rPr>
        <w:t xml:space="preserve">Заика Галину </w:t>
      </w:r>
      <w:r w:rsidRPr="00F742FA" w:rsidR="00BA3BB7">
        <w:rPr>
          <w:sz w:val="28"/>
          <w:szCs w:val="28"/>
        </w:rPr>
        <w:t>Сергеевну</w:t>
      </w:r>
      <w:r w:rsidRPr="00F742FA">
        <w:rPr>
          <w:sz w:val="28"/>
          <w:szCs w:val="28"/>
        </w:rPr>
        <w:t xml:space="preserve">  виновн</w:t>
      </w:r>
      <w:r w:rsidRPr="00F742FA" w:rsidR="00BA3BB7">
        <w:rPr>
          <w:sz w:val="28"/>
          <w:szCs w:val="28"/>
        </w:rPr>
        <w:t>ой</w:t>
      </w:r>
      <w:r w:rsidRPr="00F742FA">
        <w:rPr>
          <w:sz w:val="28"/>
          <w:szCs w:val="28"/>
        </w:rPr>
        <w:t xml:space="preserve"> в совершении преступления, предусмотренного </w:t>
      </w:r>
      <w:hyperlink r:id="rId4" w:anchor="/document/10108000/entry/1581" w:history="1">
        <w:r w:rsidRPr="00F742FA">
          <w:rPr>
            <w:rStyle w:val="Hyperlink"/>
            <w:color w:val="auto"/>
            <w:sz w:val="28"/>
            <w:szCs w:val="28"/>
            <w:u w:val="none"/>
          </w:rPr>
          <w:t>ч.1 ст.158</w:t>
        </w:r>
      </w:hyperlink>
      <w:r w:rsidRPr="00F742FA">
        <w:rPr>
          <w:sz w:val="28"/>
          <w:szCs w:val="28"/>
        </w:rPr>
        <w:t xml:space="preserve"> УК РФ и назначить </w:t>
      </w:r>
      <w:r w:rsidRPr="00F742FA" w:rsidR="00BA3BB7">
        <w:rPr>
          <w:sz w:val="28"/>
          <w:szCs w:val="28"/>
        </w:rPr>
        <w:t>ей</w:t>
      </w:r>
      <w:r w:rsidRPr="00F742FA">
        <w:rPr>
          <w:sz w:val="28"/>
          <w:szCs w:val="28"/>
        </w:rPr>
        <w:t xml:space="preserve"> наказание  в виде штрафа в размере  </w:t>
      </w:r>
      <w:r w:rsidRPr="00F742FA" w:rsidR="00BA3BB7">
        <w:rPr>
          <w:sz w:val="28"/>
          <w:szCs w:val="28"/>
        </w:rPr>
        <w:t>10</w:t>
      </w:r>
      <w:r w:rsidRPr="00F742FA" w:rsidR="006A441B">
        <w:rPr>
          <w:sz w:val="28"/>
          <w:szCs w:val="28"/>
        </w:rPr>
        <w:t xml:space="preserve"> </w:t>
      </w:r>
      <w:r w:rsidRPr="00F742FA">
        <w:rPr>
          <w:sz w:val="28"/>
          <w:szCs w:val="28"/>
        </w:rPr>
        <w:t>000 (</w:t>
      </w:r>
      <w:r w:rsidRPr="00F742FA" w:rsidR="00BA3BB7">
        <w:rPr>
          <w:sz w:val="28"/>
          <w:szCs w:val="28"/>
        </w:rPr>
        <w:t>десять</w:t>
      </w:r>
      <w:r w:rsidRPr="00F742FA">
        <w:rPr>
          <w:sz w:val="28"/>
          <w:szCs w:val="28"/>
        </w:rPr>
        <w:t xml:space="preserve">  тысяч) рублей 00 копеек. </w:t>
      </w:r>
    </w:p>
    <w:p w:rsidR="00BA3BB7" w:rsidRPr="00F742FA" w:rsidP="00BA3BB7">
      <w:pPr>
        <w:pStyle w:val="NoSpacing"/>
        <w:rPr>
          <w:sz w:val="28"/>
          <w:szCs w:val="28"/>
        </w:rPr>
      </w:pPr>
      <w:r w:rsidRPr="00F742FA">
        <w:rPr>
          <w:sz w:val="28"/>
          <w:szCs w:val="28"/>
        </w:rPr>
        <w:tab/>
        <w:t>Штраф должен быть уплачен по следующим реквизитам</w:t>
      </w:r>
      <w:r w:rsidRPr="00F742FA">
        <w:rPr>
          <w:sz w:val="28"/>
          <w:szCs w:val="28"/>
        </w:rPr>
        <w:t xml:space="preserve"> – </w:t>
      </w:r>
    </w:p>
    <w:p w:rsidR="00BA3BB7" w:rsidRPr="00F742FA" w:rsidP="00BA3BB7">
      <w:pPr>
        <w:pStyle w:val="NoSpacing"/>
        <w:rPr>
          <w:rFonts w:eastAsia="Times New Roman"/>
          <w:sz w:val="28"/>
          <w:szCs w:val="28"/>
        </w:rPr>
      </w:pPr>
      <w:r w:rsidRPr="00F742FA">
        <w:rPr>
          <w:rFonts w:eastAsia="Times New Roman"/>
          <w:sz w:val="28"/>
          <w:szCs w:val="28"/>
        </w:rPr>
        <w:t xml:space="preserve">Получатель: УФК по Ханты-Мансийскому автономному округу - Югре     </w:t>
      </w:r>
      <w:r w:rsidRPr="00F742FA">
        <w:rPr>
          <w:rFonts w:eastAsia="Times New Roman"/>
          <w:sz w:val="28"/>
          <w:szCs w:val="28"/>
        </w:rPr>
        <w:t xml:space="preserve">   (</w:t>
      </w:r>
      <w:r w:rsidRPr="00F742FA">
        <w:rPr>
          <w:rFonts w:eastAsia="Times New Roman"/>
          <w:sz w:val="28"/>
          <w:szCs w:val="28"/>
        </w:rPr>
        <w:t>УМВД России по Ханты-Мансийскому автономному округу - Югре)</w:t>
      </w:r>
    </w:p>
    <w:p w:rsidR="00BA3BB7" w:rsidRPr="00F742FA" w:rsidP="00F742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2FA"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 w:rsidR="00F742F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74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2FA">
        <w:rPr>
          <w:rFonts w:ascii="Times New Roman" w:eastAsia="Times New Roman" w:hAnsi="Times New Roman" w:cs="Times New Roman"/>
          <w:bCs/>
          <w:sz w:val="28"/>
          <w:szCs w:val="28"/>
        </w:rPr>
        <w:t>860101</w:t>
      </w:r>
      <w:r w:rsidRPr="00F742F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742FA">
        <w:rPr>
          <w:rFonts w:ascii="Times New Roman" w:eastAsia="Times New Roman" w:hAnsi="Times New Roman" w:cs="Times New Roman"/>
          <w:bCs/>
          <w:sz w:val="28"/>
          <w:szCs w:val="28"/>
        </w:rPr>
        <w:t>390</w:t>
      </w:r>
      <w:r w:rsidR="00F742FA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  <w:r w:rsidRPr="00F742FA">
        <w:rPr>
          <w:rFonts w:ascii="Times New Roman" w:eastAsia="Times New Roman" w:hAnsi="Times New Roman" w:cs="Times New Roman"/>
          <w:sz w:val="28"/>
          <w:szCs w:val="28"/>
        </w:rPr>
        <w:t>КПП</w:t>
      </w:r>
      <w:r w:rsidRPr="00F742F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742FA">
        <w:rPr>
          <w:rFonts w:ascii="Times New Roman" w:eastAsia="Times New Roman" w:hAnsi="Times New Roman" w:cs="Times New Roman"/>
          <w:bCs/>
          <w:sz w:val="28"/>
          <w:szCs w:val="28"/>
        </w:rPr>
        <w:t>860101001</w:t>
      </w:r>
    </w:p>
    <w:p w:rsidR="00BA3BB7" w:rsidRPr="00F742FA" w:rsidP="00BA3BB7">
      <w:pPr>
        <w:pStyle w:val="NoSpacing"/>
        <w:rPr>
          <w:rFonts w:eastAsia="Times New Roman"/>
          <w:sz w:val="28"/>
          <w:szCs w:val="28"/>
        </w:rPr>
      </w:pPr>
      <w:r w:rsidRPr="00F742FA">
        <w:rPr>
          <w:rFonts w:eastAsia="Times New Roman"/>
          <w:sz w:val="28"/>
          <w:szCs w:val="28"/>
        </w:rPr>
        <w:t>Е</w:t>
      </w:r>
      <w:r w:rsidRPr="00F742FA">
        <w:rPr>
          <w:rFonts w:eastAsia="Times New Roman"/>
          <w:sz w:val="28"/>
          <w:szCs w:val="28"/>
        </w:rPr>
        <w:t xml:space="preserve">диный </w:t>
      </w:r>
      <w:r w:rsidRPr="00F742FA">
        <w:rPr>
          <w:rFonts w:eastAsia="Times New Roman"/>
          <w:sz w:val="28"/>
          <w:szCs w:val="28"/>
        </w:rPr>
        <w:t>казначейский  расчетный</w:t>
      </w:r>
      <w:r w:rsidRPr="00F742FA">
        <w:rPr>
          <w:rFonts w:eastAsia="Times New Roman"/>
          <w:sz w:val="28"/>
          <w:szCs w:val="28"/>
        </w:rPr>
        <w:t xml:space="preserve"> счет №</w:t>
      </w:r>
      <w:r w:rsidR="00F742FA">
        <w:rPr>
          <w:rFonts w:eastAsia="Times New Roman"/>
          <w:sz w:val="28"/>
          <w:szCs w:val="28"/>
        </w:rPr>
        <w:t xml:space="preserve"> </w:t>
      </w:r>
      <w:r w:rsidRPr="00F742FA">
        <w:rPr>
          <w:rFonts w:eastAsia="Times New Roman"/>
          <w:sz w:val="28"/>
          <w:szCs w:val="28"/>
        </w:rPr>
        <w:t>40102810245370000007</w:t>
      </w:r>
    </w:p>
    <w:p w:rsidR="00BA3BB7" w:rsidRPr="00F742FA" w:rsidP="00BA3BB7">
      <w:pPr>
        <w:pStyle w:val="NoSpacing"/>
        <w:rPr>
          <w:rFonts w:eastAsia="Times New Roman"/>
          <w:sz w:val="28"/>
          <w:szCs w:val="28"/>
        </w:rPr>
      </w:pPr>
      <w:r w:rsidRPr="00F742FA">
        <w:rPr>
          <w:rFonts w:eastAsia="Times New Roman"/>
          <w:sz w:val="28"/>
          <w:szCs w:val="28"/>
        </w:rPr>
        <w:t>Н</w:t>
      </w:r>
      <w:r w:rsidRPr="00F742FA">
        <w:rPr>
          <w:rFonts w:eastAsia="Times New Roman"/>
          <w:sz w:val="28"/>
          <w:szCs w:val="28"/>
        </w:rPr>
        <w:t>омер казначейского счета № 03100643000000018700</w:t>
      </w:r>
    </w:p>
    <w:p w:rsidR="00BA3BB7" w:rsidRPr="00F742FA" w:rsidP="00BA3BB7">
      <w:pPr>
        <w:pStyle w:val="NoSpacing"/>
        <w:rPr>
          <w:rFonts w:eastAsia="Times New Roman"/>
          <w:sz w:val="28"/>
          <w:szCs w:val="28"/>
        </w:rPr>
      </w:pPr>
      <w:r w:rsidRPr="00F742FA">
        <w:rPr>
          <w:rFonts w:eastAsia="Times New Roman"/>
          <w:sz w:val="28"/>
          <w:szCs w:val="28"/>
        </w:rPr>
        <w:t xml:space="preserve">Банк: РКЦ Ханты-Мансийск // </w:t>
      </w:r>
      <w:r w:rsidRPr="00F742FA">
        <w:rPr>
          <w:rFonts w:eastAsia="Times New Roman"/>
          <w:sz w:val="28"/>
          <w:szCs w:val="28"/>
        </w:rPr>
        <w:t>УФК  по</w:t>
      </w:r>
      <w:r w:rsidRPr="00F742FA">
        <w:rPr>
          <w:rFonts w:eastAsia="Times New Roman"/>
          <w:sz w:val="28"/>
          <w:szCs w:val="28"/>
        </w:rPr>
        <w:t xml:space="preserve"> Ханты-Мансийскому  автономному округу</w:t>
      </w:r>
      <w:r w:rsidRPr="00F742FA" w:rsidR="000E7972">
        <w:rPr>
          <w:rFonts w:eastAsia="Times New Roman"/>
          <w:sz w:val="28"/>
          <w:szCs w:val="28"/>
        </w:rPr>
        <w:t xml:space="preserve"> –</w:t>
      </w:r>
      <w:r w:rsidRPr="00F742FA">
        <w:rPr>
          <w:rFonts w:eastAsia="Times New Roman"/>
          <w:sz w:val="28"/>
          <w:szCs w:val="28"/>
        </w:rPr>
        <w:t xml:space="preserve"> Югре</w:t>
      </w:r>
      <w:r w:rsidRPr="00F742FA" w:rsidR="000E7972">
        <w:rPr>
          <w:rFonts w:eastAsia="Times New Roman"/>
          <w:sz w:val="28"/>
          <w:szCs w:val="28"/>
        </w:rPr>
        <w:t xml:space="preserve"> </w:t>
      </w:r>
      <w:r w:rsidRPr="00F742FA">
        <w:rPr>
          <w:rFonts w:eastAsia="Times New Roman"/>
          <w:sz w:val="28"/>
          <w:szCs w:val="28"/>
        </w:rPr>
        <w:t xml:space="preserve"> г. Ханты-Мансийск</w:t>
      </w:r>
    </w:p>
    <w:p w:rsidR="00BA3BB7" w:rsidRPr="00F742FA" w:rsidP="00BA3BB7">
      <w:pPr>
        <w:pStyle w:val="NoSpacing"/>
        <w:rPr>
          <w:rFonts w:eastAsia="Times New Roman"/>
          <w:bCs/>
          <w:sz w:val="28"/>
          <w:szCs w:val="28"/>
        </w:rPr>
      </w:pPr>
      <w:r w:rsidRPr="00F742FA">
        <w:rPr>
          <w:rFonts w:eastAsia="Times New Roman"/>
          <w:sz w:val="28"/>
          <w:szCs w:val="28"/>
        </w:rPr>
        <w:t>БИК  УФК</w:t>
      </w:r>
      <w:r w:rsidRPr="00F742FA">
        <w:rPr>
          <w:rFonts w:eastAsia="Times New Roman"/>
          <w:sz w:val="28"/>
          <w:szCs w:val="28"/>
        </w:rPr>
        <w:t xml:space="preserve"> – </w:t>
      </w:r>
      <w:r w:rsidRPr="00F742FA">
        <w:rPr>
          <w:rFonts w:eastAsia="Times New Roman"/>
          <w:bCs/>
          <w:sz w:val="28"/>
          <w:szCs w:val="28"/>
        </w:rPr>
        <w:t>007162163, КБК 18811603121010000140</w:t>
      </w:r>
      <w:r w:rsidR="00F742FA">
        <w:rPr>
          <w:rFonts w:eastAsia="Times New Roman"/>
          <w:bCs/>
          <w:sz w:val="28"/>
          <w:szCs w:val="28"/>
        </w:rPr>
        <w:t xml:space="preserve">, </w:t>
      </w:r>
      <w:r w:rsidRPr="00F742FA">
        <w:rPr>
          <w:rFonts w:eastAsia="Times New Roman"/>
          <w:sz w:val="28"/>
          <w:szCs w:val="28"/>
        </w:rPr>
        <w:t xml:space="preserve">Код ОКТМО - </w:t>
      </w:r>
      <w:r w:rsidRPr="00F742FA">
        <w:rPr>
          <w:rFonts w:eastAsia="Times New Roman"/>
          <w:bCs/>
          <w:sz w:val="28"/>
          <w:szCs w:val="28"/>
        </w:rPr>
        <w:t>71883000</w:t>
      </w:r>
    </w:p>
    <w:p w:rsidR="00BA3BB7" w:rsidRPr="00F742FA" w:rsidP="00BA3BB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42FA">
        <w:rPr>
          <w:bCs/>
          <w:sz w:val="28"/>
          <w:szCs w:val="28"/>
        </w:rPr>
        <w:t>УИН 18858624060540521016</w:t>
      </w:r>
      <w:r w:rsidRPr="00F742FA">
        <w:rPr>
          <w:sz w:val="28"/>
          <w:szCs w:val="28"/>
        </w:rPr>
        <w:t xml:space="preserve"> </w:t>
      </w:r>
    </w:p>
    <w:p w:rsidR="00BA3BB7" w:rsidRPr="00F742FA" w:rsidP="00BA3BB7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 </w:t>
      </w:r>
      <w:r w:rsidRPr="00F742FA" w:rsidR="00456CAF">
        <w:rPr>
          <w:rFonts w:ascii="Times New Roman" w:hAnsi="Times New Roman" w:cs="Times New Roman"/>
          <w:sz w:val="28"/>
          <w:szCs w:val="28"/>
          <w:shd w:val="clear" w:color="auto" w:fill="FFFFFF"/>
        </w:rPr>
        <w:t>Заика Г.С</w:t>
      </w:r>
      <w:r w:rsidRPr="00F742FA">
        <w:rPr>
          <w:rFonts w:ascii="Times New Roman" w:hAnsi="Times New Roman" w:cs="Times New Roman"/>
          <w:sz w:val="28"/>
          <w:szCs w:val="28"/>
          <w:shd w:val="clear" w:color="auto" w:fill="FFFFFF"/>
        </w:rPr>
        <w:t>., что в соответствии с </w:t>
      </w:r>
      <w:hyperlink r:id="rId4" w:anchor="/document/10108000/entry/4605" w:history="1">
        <w:r w:rsidRPr="00F742F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5 ст. 46</w:t>
        </w:r>
      </w:hyperlink>
      <w:r w:rsidRPr="00F742FA">
        <w:rPr>
          <w:rFonts w:ascii="Times New Roman" w:hAnsi="Times New Roman" w:cs="Times New Roman"/>
          <w:sz w:val="28"/>
          <w:szCs w:val="28"/>
          <w:shd w:val="clear" w:color="auto" w:fill="FFFFFF"/>
        </w:rPr>
        <w:t> УК РФ в </w:t>
      </w:r>
      <w:r w:rsidRPr="00F742FA">
        <w:rPr>
          <w:rFonts w:ascii="Times New Roman" w:hAnsi="Times New Roman" w:cs="Times New Roman"/>
          <w:sz w:val="28"/>
          <w:szCs w:val="28"/>
        </w:rPr>
        <w:t xml:space="preserve">  случае злостного уклонения от уплаты штрафа, он может быть заменен иным видом наказания, кроме лишения свободы.</w:t>
      </w:r>
    </w:p>
    <w:p w:rsidR="000E7972" w:rsidRPr="00F742FA" w:rsidP="00BA3BB7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4" w:anchor="/document/12125178/entry/31610" w:history="1">
        <w:r w:rsidRPr="00F742F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10 ст. 316</w:t>
        </w:r>
      </w:hyperlink>
      <w:r w:rsidRPr="00F742FA">
        <w:rPr>
          <w:rFonts w:ascii="Times New Roman" w:hAnsi="Times New Roman" w:cs="Times New Roman"/>
          <w:sz w:val="28"/>
          <w:szCs w:val="28"/>
        </w:rPr>
        <w:t xml:space="preserve"> УПК РФ освободить Заика Г.С. от процессуальных издержек, связанных с оплатой вознаграждения адвоката. </w:t>
      </w:r>
      <w:r w:rsidRPr="00F742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Судебные издержки, состоящие из расходов на оплату </w:t>
      </w:r>
      <w:r w:rsidRPr="00F742FA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  защитника</w:t>
      </w:r>
      <w:r w:rsidRPr="00F742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адвоката   Карапетян М.А. возместить за счет Федерального бюджета.</w:t>
      </w:r>
      <w:r w:rsidRPr="00F742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42FA" w:rsidP="00BA3BB7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2FA"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 w:rsidRPr="00F742FA">
        <w:rPr>
          <w:rFonts w:ascii="Times New Roman" w:eastAsia="Times New Roman" w:hAnsi="Times New Roman" w:cs="Times New Roman"/>
          <w:sz w:val="28"/>
          <w:szCs w:val="28"/>
        </w:rPr>
        <w:t>в  виде</w:t>
      </w:r>
      <w:r w:rsidRPr="00F742FA">
        <w:rPr>
          <w:rFonts w:ascii="Times New Roman" w:eastAsia="Times New Roman" w:hAnsi="Times New Roman" w:cs="Times New Roman"/>
          <w:sz w:val="28"/>
          <w:szCs w:val="28"/>
        </w:rPr>
        <w:t xml:space="preserve"> подписки  о  невыезде  и надлежащем  поведении  после вступления </w:t>
      </w:r>
      <w:r w:rsidRPr="00F742FA" w:rsidR="003B7F0D">
        <w:rPr>
          <w:rFonts w:ascii="Times New Roman" w:eastAsia="Times New Roman" w:hAnsi="Times New Roman" w:cs="Times New Roman"/>
          <w:sz w:val="28"/>
          <w:szCs w:val="28"/>
        </w:rPr>
        <w:t xml:space="preserve">приговора </w:t>
      </w:r>
      <w:r w:rsidRPr="00F742FA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отменить.</w:t>
      </w:r>
    </w:p>
    <w:p w:rsidR="00BA3BB7" w:rsidRPr="00F742FA" w:rsidP="00BA3BB7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>Вещественные  доказательства</w:t>
      </w:r>
      <w:r w:rsidRPr="00F742FA">
        <w:rPr>
          <w:rFonts w:ascii="Times New Roman" w:hAnsi="Times New Roman" w:cs="Times New Roman"/>
          <w:sz w:val="28"/>
          <w:szCs w:val="28"/>
        </w:rPr>
        <w:t xml:space="preserve"> после  вступления  п</w:t>
      </w:r>
      <w:r w:rsidRPr="00F742FA" w:rsidR="00456CAF">
        <w:rPr>
          <w:rFonts w:ascii="Times New Roman" w:hAnsi="Times New Roman" w:cs="Times New Roman"/>
          <w:sz w:val="28"/>
          <w:szCs w:val="28"/>
        </w:rPr>
        <w:t>риговора</w:t>
      </w:r>
      <w:r w:rsidRPr="00F742FA">
        <w:rPr>
          <w:rFonts w:ascii="Times New Roman" w:hAnsi="Times New Roman" w:cs="Times New Roman"/>
          <w:sz w:val="28"/>
          <w:szCs w:val="28"/>
        </w:rPr>
        <w:t xml:space="preserve">  в законную  силу: флакон  парфюмерной женской воды   «</w:t>
      </w:r>
      <w:r w:rsidRPr="00F742FA">
        <w:rPr>
          <w:rFonts w:ascii="Times New Roman" w:hAnsi="Times New Roman" w:cs="Times New Roman"/>
          <w:sz w:val="28"/>
          <w:szCs w:val="28"/>
          <w:lang w:val="en-US"/>
        </w:rPr>
        <w:t>Abercrombie</w:t>
      </w:r>
      <w:r w:rsidRPr="00F742FA">
        <w:rPr>
          <w:rFonts w:ascii="Times New Roman" w:hAnsi="Times New Roman" w:cs="Times New Roman"/>
          <w:sz w:val="28"/>
          <w:szCs w:val="28"/>
        </w:rPr>
        <w:t xml:space="preserve"> &amp;</w:t>
      </w:r>
      <w:r w:rsidRPr="00F742FA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Pr="00F742FA">
        <w:rPr>
          <w:rFonts w:ascii="Times New Roman" w:hAnsi="Times New Roman" w:cs="Times New Roman"/>
          <w:sz w:val="28"/>
          <w:szCs w:val="28"/>
        </w:rPr>
        <w:t xml:space="preserve"> </w:t>
      </w:r>
      <w:r w:rsidRPr="00F742FA">
        <w:rPr>
          <w:rFonts w:ascii="Times New Roman" w:hAnsi="Times New Roman" w:cs="Times New Roman"/>
          <w:sz w:val="28"/>
          <w:szCs w:val="28"/>
          <w:lang w:val="en-US"/>
        </w:rPr>
        <w:t>inst</w:t>
      </w:r>
      <w:r w:rsidRPr="00F742FA">
        <w:rPr>
          <w:rFonts w:ascii="Times New Roman" w:hAnsi="Times New Roman" w:cs="Times New Roman"/>
          <w:sz w:val="28"/>
          <w:szCs w:val="28"/>
        </w:rPr>
        <w:t xml:space="preserve"> </w:t>
      </w:r>
      <w:r w:rsidRPr="00F742FA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F742FA">
        <w:rPr>
          <w:rFonts w:ascii="Times New Roman" w:hAnsi="Times New Roman" w:cs="Times New Roman"/>
          <w:sz w:val="28"/>
          <w:szCs w:val="28"/>
        </w:rPr>
        <w:t xml:space="preserve"> </w:t>
      </w:r>
      <w:r w:rsidRPr="00F742FA">
        <w:rPr>
          <w:rFonts w:ascii="Times New Roman" w:hAnsi="Times New Roman" w:cs="Times New Roman"/>
          <w:sz w:val="28"/>
          <w:szCs w:val="28"/>
          <w:lang w:val="en-US"/>
        </w:rPr>
        <w:t>her</w:t>
      </w:r>
      <w:r w:rsidRPr="00F742FA">
        <w:rPr>
          <w:rFonts w:ascii="Times New Roman" w:hAnsi="Times New Roman" w:cs="Times New Roman"/>
          <w:sz w:val="28"/>
          <w:szCs w:val="28"/>
        </w:rPr>
        <w:t xml:space="preserve">», объемом 30  миллилитров </w:t>
      </w:r>
      <w:r w:rsidRPr="00F742FA" w:rsidR="00456CAF">
        <w:rPr>
          <w:rFonts w:ascii="Times New Roman" w:hAnsi="Times New Roman" w:cs="Times New Roman"/>
          <w:sz w:val="28"/>
          <w:szCs w:val="28"/>
        </w:rPr>
        <w:t xml:space="preserve"> - </w:t>
      </w:r>
      <w:r w:rsidRPr="00F742FA">
        <w:rPr>
          <w:rFonts w:ascii="Times New Roman" w:hAnsi="Times New Roman" w:cs="Times New Roman"/>
          <w:sz w:val="28"/>
          <w:szCs w:val="28"/>
        </w:rPr>
        <w:t>считать   переданным   представителю  АО «Т</w:t>
      </w:r>
      <w:r w:rsidR="00BB4C32">
        <w:rPr>
          <w:rFonts w:ascii="Times New Roman" w:hAnsi="Times New Roman" w:cs="Times New Roman"/>
          <w:sz w:val="28"/>
          <w:szCs w:val="28"/>
        </w:rPr>
        <w:t>.</w:t>
      </w:r>
      <w:r w:rsidRPr="00F742FA">
        <w:rPr>
          <w:rFonts w:ascii="Times New Roman" w:hAnsi="Times New Roman" w:cs="Times New Roman"/>
          <w:sz w:val="28"/>
          <w:szCs w:val="28"/>
        </w:rPr>
        <w:t>»  Д</w:t>
      </w:r>
      <w:r w:rsidR="00BB4C32">
        <w:rPr>
          <w:rFonts w:ascii="Times New Roman" w:hAnsi="Times New Roman" w:cs="Times New Roman"/>
          <w:sz w:val="28"/>
          <w:szCs w:val="28"/>
        </w:rPr>
        <w:t>.</w:t>
      </w:r>
      <w:r w:rsidRPr="00F742FA">
        <w:rPr>
          <w:rFonts w:ascii="Times New Roman" w:hAnsi="Times New Roman" w:cs="Times New Roman"/>
          <w:sz w:val="28"/>
          <w:szCs w:val="28"/>
        </w:rPr>
        <w:t xml:space="preserve"> А.Д.</w:t>
      </w:r>
      <w:r w:rsidRPr="00F742FA">
        <w:rPr>
          <w:rFonts w:ascii="Times New Roman" w:hAnsi="Times New Roman" w:cs="Times New Roman"/>
          <w:sz w:val="28"/>
          <w:szCs w:val="28"/>
        </w:rPr>
        <w:t>,  диск</w:t>
      </w:r>
      <w:r w:rsidRPr="00F742FA">
        <w:rPr>
          <w:rFonts w:ascii="Times New Roman" w:hAnsi="Times New Roman" w:cs="Times New Roman"/>
          <w:sz w:val="28"/>
          <w:szCs w:val="28"/>
        </w:rPr>
        <w:t xml:space="preserve">  </w:t>
      </w:r>
      <w:r w:rsidRPr="00F742FA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742FA">
        <w:rPr>
          <w:rFonts w:ascii="Times New Roman" w:hAnsi="Times New Roman" w:cs="Times New Roman"/>
          <w:sz w:val="28"/>
          <w:szCs w:val="28"/>
        </w:rPr>
        <w:t>-</w:t>
      </w:r>
      <w:r w:rsidRPr="00F742F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742FA">
        <w:rPr>
          <w:rFonts w:ascii="Times New Roman" w:hAnsi="Times New Roman" w:cs="Times New Roman"/>
          <w:sz w:val="28"/>
          <w:szCs w:val="28"/>
        </w:rPr>
        <w:t xml:space="preserve"> с  видеозаписями  с  камер  видеонаблюдения  от 15.01.2025 - хранить в  материалах  уголовного дела.</w:t>
      </w:r>
    </w:p>
    <w:p w:rsidR="00F71A50" w:rsidRPr="00F742FA" w:rsidP="00F71A50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2FA">
        <w:rPr>
          <w:rFonts w:ascii="Times New Roman" w:hAnsi="Times New Roman" w:cs="Times New Roman"/>
          <w:sz w:val="28"/>
          <w:szCs w:val="28"/>
        </w:rPr>
        <w:t>Приговор может быть обжалован в Когалымский городской суд Ханты-</w:t>
      </w:r>
      <w:r w:rsidRPr="00F742FA">
        <w:rPr>
          <w:rFonts w:ascii="Times New Roman" w:hAnsi="Times New Roman" w:cs="Times New Roman"/>
          <w:sz w:val="28"/>
          <w:szCs w:val="28"/>
        </w:rPr>
        <w:t>Мансийского  автономного</w:t>
      </w:r>
      <w:r w:rsidRPr="00F742FA">
        <w:rPr>
          <w:rFonts w:ascii="Times New Roman" w:hAnsi="Times New Roman" w:cs="Times New Roman"/>
          <w:sz w:val="28"/>
          <w:szCs w:val="28"/>
        </w:rPr>
        <w:t xml:space="preserve"> округа – Югры  через мирового судью в течение пятнадцати суток со дня его провозглашения с соблюдением требований </w:t>
      </w:r>
      <w:hyperlink r:id="rId4" w:anchor="/document/12125178/entry/317" w:history="1">
        <w:r w:rsidRPr="00F742F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317</w:t>
        </w:r>
      </w:hyperlink>
      <w:r w:rsidRPr="00F742FA">
        <w:rPr>
          <w:rFonts w:ascii="Times New Roman" w:hAnsi="Times New Roman" w:cs="Times New Roman"/>
          <w:sz w:val="28"/>
          <w:szCs w:val="28"/>
        </w:rPr>
        <w:t xml:space="preserve"> УПК РФ. В случае подачи апелляционной </w:t>
      </w:r>
      <w:r w:rsidRPr="00F742FA">
        <w:rPr>
          <w:rFonts w:ascii="Times New Roman" w:hAnsi="Times New Roman" w:cs="Times New Roman"/>
          <w:sz w:val="28"/>
          <w:szCs w:val="28"/>
        </w:rPr>
        <w:t>жалобы  и</w:t>
      </w:r>
      <w:r w:rsidRPr="00F742FA">
        <w:rPr>
          <w:rFonts w:ascii="Times New Roman" w:hAnsi="Times New Roman" w:cs="Times New Roman"/>
          <w:sz w:val="28"/>
          <w:szCs w:val="28"/>
        </w:rPr>
        <w:t xml:space="preserve"> (или) представления осужденный вправе ходатайствовать о своем участии в рассмотрении уголовного дела судом апелляционной инстанции.</w:t>
      </w:r>
    </w:p>
    <w:p w:rsidR="00F32965" w:rsidP="00F32965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2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F32965" w:rsidP="00F32965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2FA"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 w:rsidRPr="00F742FA"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742FA">
        <w:rPr>
          <w:rFonts w:ascii="Times New Roman" w:eastAsia="Times New Roman" w:hAnsi="Times New Roman" w:cs="Times New Roman"/>
          <w:sz w:val="28"/>
          <w:szCs w:val="28"/>
        </w:rPr>
        <w:tab/>
      </w:r>
      <w:r w:rsidRPr="00F742FA">
        <w:rPr>
          <w:rFonts w:ascii="Times New Roman" w:eastAsia="Times New Roman" w:hAnsi="Times New Roman" w:cs="Times New Roman"/>
          <w:sz w:val="28"/>
          <w:szCs w:val="28"/>
        </w:rPr>
        <w:tab/>
      </w:r>
      <w:r w:rsidRPr="00F742FA">
        <w:rPr>
          <w:rFonts w:ascii="Times New Roman" w:eastAsia="Times New Roman" w:hAnsi="Times New Roman" w:cs="Times New Roman"/>
          <w:sz w:val="28"/>
          <w:szCs w:val="28"/>
        </w:rPr>
        <w:tab/>
      </w:r>
      <w:r w:rsidRPr="00F742FA">
        <w:rPr>
          <w:rFonts w:ascii="Times New Roman" w:eastAsia="Times New Roman" w:hAnsi="Times New Roman" w:cs="Times New Roman"/>
          <w:sz w:val="28"/>
          <w:szCs w:val="28"/>
        </w:rPr>
        <w:tab/>
      </w:r>
      <w:r w:rsidRPr="00F742FA">
        <w:rPr>
          <w:rFonts w:ascii="Times New Roman" w:eastAsia="Times New Roman" w:hAnsi="Times New Roman" w:cs="Times New Roman"/>
          <w:sz w:val="28"/>
          <w:szCs w:val="28"/>
        </w:rPr>
        <w:tab/>
        <w:t>Филяева Е.М.</w:t>
      </w:r>
    </w:p>
    <w:p w:rsidR="00F32965" w:rsidP="00F32965">
      <w:pPr>
        <w:pBdr>
          <w:bottom w:val="single" w:sz="6" w:space="1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65" w:rsidP="00F32965">
      <w:pPr>
        <w:pBdr>
          <w:bottom w:val="single" w:sz="6" w:space="1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965" w:rsidP="00F32965">
      <w:pPr>
        <w:pBdr>
          <w:bottom w:val="single" w:sz="6" w:space="10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019E" w:rsidRPr="00F32965" w:rsidP="00F32965">
      <w:pPr>
        <w:pStyle w:val="s1"/>
        <w:shd w:val="clear" w:color="auto" w:fill="FFFFFF"/>
        <w:jc w:val="both"/>
        <w:rPr>
          <w:sz w:val="20"/>
          <w:szCs w:val="20"/>
        </w:rPr>
      </w:pPr>
      <w:r>
        <w:rPr>
          <w:color w:val="22272F"/>
          <w:sz w:val="20"/>
          <w:szCs w:val="20"/>
        </w:rPr>
        <w:t xml:space="preserve"> </w:t>
      </w:r>
      <w:r w:rsidRPr="00F32965">
        <w:rPr>
          <w:sz w:val="20"/>
          <w:szCs w:val="20"/>
        </w:rPr>
        <w:t xml:space="preserve">  </w:t>
      </w:r>
    </w:p>
    <w:sectPr w:rsidSect="00F32965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3F"/>
    <w:rsid w:val="0008506E"/>
    <w:rsid w:val="000E7972"/>
    <w:rsid w:val="0030467D"/>
    <w:rsid w:val="003B7F0D"/>
    <w:rsid w:val="00436E06"/>
    <w:rsid w:val="004546D9"/>
    <w:rsid w:val="00456CAF"/>
    <w:rsid w:val="005D3F6D"/>
    <w:rsid w:val="005F0BF9"/>
    <w:rsid w:val="006138CD"/>
    <w:rsid w:val="006707BF"/>
    <w:rsid w:val="006A441B"/>
    <w:rsid w:val="00744BCD"/>
    <w:rsid w:val="007B5E3E"/>
    <w:rsid w:val="00862E87"/>
    <w:rsid w:val="008C3BE3"/>
    <w:rsid w:val="009377C0"/>
    <w:rsid w:val="00946073"/>
    <w:rsid w:val="009B0240"/>
    <w:rsid w:val="009C215A"/>
    <w:rsid w:val="00AD2A02"/>
    <w:rsid w:val="00B3117F"/>
    <w:rsid w:val="00BA3BB7"/>
    <w:rsid w:val="00BA7FC0"/>
    <w:rsid w:val="00BB4C32"/>
    <w:rsid w:val="00BE272D"/>
    <w:rsid w:val="00BF003F"/>
    <w:rsid w:val="00C23026"/>
    <w:rsid w:val="00E170CD"/>
    <w:rsid w:val="00F04E07"/>
    <w:rsid w:val="00F32965"/>
    <w:rsid w:val="00F71A50"/>
    <w:rsid w:val="00F742FA"/>
    <w:rsid w:val="00FF01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3DB340-E664-41B4-BCEE-9BEE5032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019E"/>
    <w:rPr>
      <w:color w:val="0000FF"/>
      <w:u w:val="single"/>
    </w:rPr>
  </w:style>
  <w:style w:type="paragraph" w:customStyle="1" w:styleId="s1">
    <w:name w:val="s_1"/>
    <w:basedOn w:val="Normal"/>
    <w:rsid w:val="00FF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F019E"/>
    <w:pPr>
      <w:spacing w:after="0" w:line="240" w:lineRule="auto"/>
      <w:jc w:val="both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08506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B7F0D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93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37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